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C5CB0" w14:textId="77777777" w:rsidR="002517AD" w:rsidRPr="003C7C71" w:rsidRDefault="002517AD" w:rsidP="002517AD">
      <w:pPr>
        <w:spacing w:after="0" w:line="240" w:lineRule="auto"/>
        <w:jc w:val="center"/>
        <w:rPr>
          <w:rFonts w:ascii="Times New Roman" w:hAnsi="Times New Roman" w:cs="Times New Roman"/>
          <w:b/>
          <w:color w:val="000000" w:themeColor="text1"/>
          <w:sz w:val="24"/>
          <w:szCs w:val="24"/>
          <w:lang w:val="kk-KZ"/>
        </w:rPr>
      </w:pPr>
      <w:r w:rsidRPr="003C7C71">
        <w:rPr>
          <w:rFonts w:ascii="Times New Roman" w:hAnsi="Times New Roman" w:cs="Times New Roman"/>
          <w:b/>
          <w:color w:val="000000" w:themeColor="text1"/>
          <w:sz w:val="24"/>
          <w:szCs w:val="24"/>
          <w:lang w:val="kk-KZ"/>
        </w:rPr>
        <w:t>ӘЛ-ФАРАБИ АТЫНДАҒЫ ҚАЗАҚ ҰЛТТЫҚ УНИВЕРСИТЕТІ</w:t>
      </w:r>
    </w:p>
    <w:p w14:paraId="114CA0E9" w14:textId="77777777" w:rsidR="002517AD" w:rsidRPr="003C7C71" w:rsidRDefault="002517AD" w:rsidP="002517AD">
      <w:pPr>
        <w:spacing w:after="0" w:line="240" w:lineRule="auto"/>
        <w:jc w:val="center"/>
        <w:rPr>
          <w:rFonts w:ascii="Times New Roman" w:hAnsi="Times New Roman" w:cs="Times New Roman"/>
          <w:b/>
          <w:color w:val="000000" w:themeColor="text1"/>
          <w:sz w:val="24"/>
          <w:szCs w:val="24"/>
          <w:lang w:val="kk-KZ"/>
        </w:rPr>
      </w:pPr>
      <w:r w:rsidRPr="003C7C71">
        <w:rPr>
          <w:rFonts w:ascii="Times New Roman" w:hAnsi="Times New Roman" w:cs="Times New Roman"/>
          <w:b/>
          <w:color w:val="000000" w:themeColor="text1"/>
          <w:sz w:val="24"/>
          <w:szCs w:val="24"/>
          <w:lang w:val="kk-KZ"/>
        </w:rPr>
        <w:t>Механика-математика факультеті</w:t>
      </w:r>
    </w:p>
    <w:p w14:paraId="43C5BD5F" w14:textId="77777777" w:rsidR="002517AD" w:rsidRPr="003C7C71" w:rsidRDefault="002517AD" w:rsidP="002517AD">
      <w:pPr>
        <w:spacing w:after="0" w:line="240" w:lineRule="auto"/>
        <w:jc w:val="center"/>
        <w:rPr>
          <w:rFonts w:ascii="Times New Roman" w:hAnsi="Times New Roman" w:cs="Times New Roman"/>
          <w:b/>
          <w:color w:val="000000" w:themeColor="text1"/>
          <w:sz w:val="24"/>
          <w:szCs w:val="24"/>
          <w:lang w:val="kk-KZ"/>
        </w:rPr>
      </w:pPr>
      <w:r w:rsidRPr="003C7C71">
        <w:rPr>
          <w:rFonts w:ascii="Times New Roman" w:hAnsi="Times New Roman" w:cs="Times New Roman"/>
          <w:b/>
          <w:color w:val="000000" w:themeColor="text1"/>
          <w:sz w:val="24"/>
          <w:szCs w:val="24"/>
          <w:lang w:val="kk-KZ"/>
        </w:rPr>
        <w:t>Математика кафедрасы</w:t>
      </w:r>
    </w:p>
    <w:p w14:paraId="13FEBE3B" w14:textId="77777777" w:rsidR="002517AD" w:rsidRPr="003C7C71" w:rsidRDefault="002517AD" w:rsidP="002517AD">
      <w:pPr>
        <w:spacing w:after="0" w:line="240" w:lineRule="auto"/>
        <w:jc w:val="center"/>
        <w:rPr>
          <w:rFonts w:ascii="Times New Roman" w:hAnsi="Times New Roman" w:cs="Times New Roman"/>
          <w:color w:val="000000" w:themeColor="text1"/>
          <w:sz w:val="24"/>
          <w:szCs w:val="24"/>
          <w:lang w:val="kk-KZ"/>
        </w:rPr>
      </w:pPr>
    </w:p>
    <w:p w14:paraId="2ED4934F"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2C24082E"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7D5A9550"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71F1EA4"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FE747BB"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06B795B9" w14:textId="77777777" w:rsidR="002517AD" w:rsidRPr="003C7C71" w:rsidRDefault="002517AD" w:rsidP="002517AD">
      <w:pPr>
        <w:spacing w:after="0" w:line="240" w:lineRule="auto"/>
        <w:jc w:val="center"/>
        <w:rPr>
          <w:rFonts w:ascii="Times New Roman" w:hAnsi="Times New Roman" w:cs="Times New Roman"/>
          <w:color w:val="000000" w:themeColor="text1"/>
          <w:sz w:val="24"/>
          <w:szCs w:val="24"/>
          <w:lang w:val="kk-KZ"/>
        </w:rPr>
      </w:pPr>
    </w:p>
    <w:p w14:paraId="4BF783F1" w14:textId="77777777" w:rsidR="002517AD" w:rsidRPr="00E41294" w:rsidRDefault="002517AD" w:rsidP="002517AD">
      <w:pPr>
        <w:spacing w:after="0"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БЕКІТЕМІН</w:t>
      </w:r>
    </w:p>
    <w:p w14:paraId="718D950E" w14:textId="77777777" w:rsidR="002517AD" w:rsidRPr="00E41294" w:rsidRDefault="002517AD" w:rsidP="002517AD">
      <w:pPr>
        <w:spacing w:after="0"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Математика кафедрасы меңгерушісі</w:t>
      </w:r>
    </w:p>
    <w:p w14:paraId="5F9C387D" w14:textId="77777777" w:rsidR="002517AD" w:rsidRPr="00E41294" w:rsidRDefault="002517AD" w:rsidP="002517AD">
      <w:pPr>
        <w:spacing w:after="0" w:line="240" w:lineRule="auto"/>
        <w:rPr>
          <w:rFonts w:ascii="Times New Roman" w:hAnsi="Times New Roman" w:cs="Times New Roman"/>
          <w:b/>
          <w:color w:val="000000" w:themeColor="text1"/>
          <w:sz w:val="16"/>
          <w:szCs w:val="16"/>
          <w:lang w:val="kk-KZ"/>
        </w:rPr>
      </w:pPr>
    </w:p>
    <w:p w14:paraId="072FFDBD" w14:textId="1536E20B" w:rsidR="002517AD" w:rsidRPr="00E41294" w:rsidRDefault="002517AD" w:rsidP="002517AD">
      <w:pPr>
        <w:spacing w:after="0"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rPr>
        <w:t xml:space="preserve">_________________ </w:t>
      </w:r>
      <w:r w:rsidR="000821C8">
        <w:rPr>
          <w:rFonts w:ascii="Times New Roman" w:hAnsi="Times New Roman" w:cs="Times New Roman"/>
          <w:b/>
          <w:color w:val="000000" w:themeColor="text1"/>
          <w:sz w:val="24"/>
          <w:szCs w:val="24"/>
          <w:lang w:val="kk-KZ"/>
        </w:rPr>
        <w:t>С</w:t>
      </w:r>
      <w:r w:rsidRPr="00E41294">
        <w:rPr>
          <w:rFonts w:ascii="Times New Roman" w:hAnsi="Times New Roman" w:cs="Times New Roman"/>
          <w:b/>
          <w:color w:val="000000" w:themeColor="text1"/>
          <w:sz w:val="24"/>
          <w:szCs w:val="24"/>
          <w:lang w:val="kk-KZ"/>
        </w:rPr>
        <w:t>.</w:t>
      </w:r>
      <w:r w:rsidR="000821C8">
        <w:rPr>
          <w:rFonts w:ascii="Times New Roman" w:hAnsi="Times New Roman" w:cs="Times New Roman"/>
          <w:b/>
          <w:color w:val="000000" w:themeColor="text1"/>
          <w:sz w:val="24"/>
          <w:szCs w:val="24"/>
          <w:lang w:val="kk-KZ"/>
        </w:rPr>
        <w:t>Е</w:t>
      </w:r>
      <w:r w:rsidRPr="00E41294">
        <w:rPr>
          <w:rFonts w:ascii="Times New Roman" w:hAnsi="Times New Roman" w:cs="Times New Roman"/>
          <w:b/>
          <w:color w:val="000000" w:themeColor="text1"/>
          <w:sz w:val="24"/>
          <w:szCs w:val="24"/>
          <w:lang w:val="kk-KZ"/>
        </w:rPr>
        <w:t>. </w:t>
      </w:r>
      <w:r w:rsidR="000821C8">
        <w:rPr>
          <w:rFonts w:ascii="Times New Roman" w:hAnsi="Times New Roman" w:cs="Times New Roman"/>
          <w:b/>
          <w:color w:val="000000" w:themeColor="text1"/>
          <w:sz w:val="24"/>
          <w:szCs w:val="24"/>
          <w:lang w:val="kk-KZ"/>
        </w:rPr>
        <w:t>Касенов</w:t>
      </w:r>
    </w:p>
    <w:p w14:paraId="5725E578" w14:textId="77777777" w:rsidR="002517AD" w:rsidRPr="00E41294" w:rsidRDefault="002517AD" w:rsidP="002517AD">
      <w:pPr>
        <w:spacing w:after="0" w:line="240" w:lineRule="auto"/>
        <w:rPr>
          <w:rFonts w:ascii="Times New Roman" w:hAnsi="Times New Roman" w:cs="Times New Roman"/>
          <w:b/>
          <w:color w:val="000000" w:themeColor="text1"/>
          <w:sz w:val="16"/>
          <w:szCs w:val="16"/>
          <w:lang w:val="kk-KZ"/>
        </w:rPr>
      </w:pPr>
    </w:p>
    <w:p w14:paraId="63E11411" w14:textId="6A157A75" w:rsidR="002517AD" w:rsidRPr="00E41294" w:rsidRDefault="002517AD" w:rsidP="002517AD">
      <w:pPr>
        <w:spacing w:after="0"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«___» ___________ 202</w:t>
      </w:r>
      <w:r w:rsidR="000821C8">
        <w:rPr>
          <w:rFonts w:ascii="Times New Roman" w:hAnsi="Times New Roman" w:cs="Times New Roman"/>
          <w:b/>
          <w:color w:val="000000" w:themeColor="text1"/>
          <w:sz w:val="24"/>
          <w:szCs w:val="24"/>
          <w:lang w:val="kk-KZ"/>
        </w:rPr>
        <w:t>5</w:t>
      </w:r>
      <w:r w:rsidRPr="00E41294">
        <w:rPr>
          <w:rFonts w:ascii="Times New Roman" w:hAnsi="Times New Roman" w:cs="Times New Roman"/>
          <w:b/>
          <w:color w:val="000000" w:themeColor="text1"/>
          <w:sz w:val="24"/>
          <w:szCs w:val="24"/>
          <w:lang w:val="kk-KZ"/>
        </w:rPr>
        <w:t> ж.</w:t>
      </w:r>
    </w:p>
    <w:p w14:paraId="4CCBCA75"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4122D521"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705718AB"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585A557A"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C8DFED1"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0E755512"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464D4F68" w14:textId="77777777" w:rsidR="002517AD" w:rsidRPr="003C7C71" w:rsidRDefault="002517AD" w:rsidP="002517AD">
      <w:pPr>
        <w:spacing w:after="0" w:line="240" w:lineRule="auto"/>
        <w:jc w:val="center"/>
        <w:rPr>
          <w:rFonts w:ascii="Times New Roman" w:hAnsi="Times New Roman" w:cs="Times New Roman"/>
          <w:color w:val="000000" w:themeColor="text1"/>
          <w:sz w:val="24"/>
          <w:szCs w:val="24"/>
          <w:lang w:val="kk-KZ"/>
        </w:rPr>
      </w:pPr>
    </w:p>
    <w:p w14:paraId="1EEC27A5" w14:textId="07181432" w:rsidR="002517AD" w:rsidRPr="000821C8" w:rsidRDefault="002517AD" w:rsidP="002517AD">
      <w:pPr>
        <w:spacing w:after="0" w:line="240" w:lineRule="auto"/>
        <w:jc w:val="center"/>
        <w:rPr>
          <w:rFonts w:ascii="Times New Roman" w:hAnsi="Times New Roman" w:cs="Times New Roman"/>
          <w:b/>
          <w:color w:val="000000" w:themeColor="text1"/>
          <w:sz w:val="24"/>
          <w:szCs w:val="24"/>
          <w:lang w:val="kk-KZ"/>
        </w:rPr>
      </w:pPr>
      <w:r w:rsidRPr="000821C8">
        <w:rPr>
          <w:rFonts w:ascii="Times New Roman" w:hAnsi="Times New Roman" w:cs="Times New Roman"/>
          <w:b/>
          <w:sz w:val="24"/>
          <w:szCs w:val="24"/>
          <w:lang w:val="kk-KZ"/>
        </w:rPr>
        <w:t>«</w:t>
      </w:r>
      <w:r w:rsidR="003F7C3F" w:rsidRPr="003F7C3F">
        <w:rPr>
          <w:rFonts w:ascii="Times New Roman" w:hAnsi="Times New Roman" w:cs="Times New Roman"/>
          <w:b/>
          <w:color w:val="000000"/>
          <w:sz w:val="24"/>
          <w:szCs w:val="24"/>
          <w:lang w:val="kk-KZ"/>
        </w:rPr>
        <w:t>OZG</w:t>
      </w:r>
      <w:r w:rsidR="000821C8" w:rsidRPr="000821C8">
        <w:rPr>
          <w:rFonts w:ascii="Times New Roman" w:hAnsi="Times New Roman" w:cs="Times New Roman"/>
          <w:b/>
          <w:color w:val="000000"/>
          <w:sz w:val="24"/>
          <w:szCs w:val="24"/>
          <w:lang w:val="kk-KZ"/>
        </w:rPr>
        <w:t xml:space="preserve"> </w:t>
      </w:r>
      <w:r w:rsidR="003F7C3F" w:rsidRPr="003F7C3F">
        <w:rPr>
          <w:rFonts w:ascii="Times New Roman" w:hAnsi="Times New Roman" w:cs="Times New Roman"/>
          <w:b/>
          <w:color w:val="000000"/>
          <w:sz w:val="24"/>
          <w:szCs w:val="24"/>
          <w:lang w:val="kk-KZ"/>
        </w:rPr>
        <w:t>5207</w:t>
      </w:r>
      <w:r w:rsidR="000821C8" w:rsidRPr="000821C8">
        <w:rPr>
          <w:rFonts w:ascii="Times New Roman" w:hAnsi="Times New Roman" w:cs="Times New Roman"/>
          <w:b/>
          <w:color w:val="000000"/>
          <w:sz w:val="24"/>
          <w:szCs w:val="24"/>
          <w:lang w:val="kk-KZ"/>
        </w:rPr>
        <w:t xml:space="preserve"> </w:t>
      </w:r>
      <w:r w:rsidR="006C06C4" w:rsidRPr="000821C8">
        <w:rPr>
          <w:rFonts w:ascii="Times New Roman" w:hAnsi="Times New Roman" w:cs="Times New Roman"/>
          <w:b/>
          <w:color w:val="000000"/>
          <w:sz w:val="24"/>
          <w:szCs w:val="24"/>
          <w:lang w:val="kk-KZ"/>
        </w:rPr>
        <w:t> –</w:t>
      </w:r>
      <w:r w:rsidR="003F7C3F" w:rsidRPr="003F7C3F">
        <w:rPr>
          <w:rFonts w:ascii="Times New Roman" w:hAnsi="Times New Roman" w:cs="Times New Roman"/>
          <w:b/>
          <w:color w:val="000000"/>
          <w:sz w:val="24"/>
          <w:szCs w:val="24"/>
          <w:lang w:val="kk-KZ"/>
        </w:rPr>
        <w:t xml:space="preserve"> </w:t>
      </w:r>
      <w:r w:rsidR="003F7C3F" w:rsidRPr="003F7C3F">
        <w:rPr>
          <w:rFonts w:ascii="Times New Roman" w:hAnsi="Times New Roman" w:cs="Times New Roman"/>
          <w:b/>
          <w:color w:val="000000"/>
          <w:sz w:val="24"/>
          <w:szCs w:val="24"/>
        </w:rPr>
        <w:t>Гидродинамика саласындағы кері есептер</w:t>
      </w:r>
      <w:r w:rsidRPr="000821C8">
        <w:rPr>
          <w:rFonts w:ascii="Times New Roman" w:hAnsi="Times New Roman" w:cs="Times New Roman"/>
          <w:b/>
          <w:color w:val="000000" w:themeColor="text1"/>
          <w:sz w:val="24"/>
          <w:szCs w:val="24"/>
          <w:lang w:val="kk-KZ"/>
        </w:rPr>
        <w:t>»</w:t>
      </w:r>
    </w:p>
    <w:p w14:paraId="64B996C4" w14:textId="77777777" w:rsidR="002517AD" w:rsidRPr="000821C8" w:rsidRDefault="002517AD" w:rsidP="002517AD">
      <w:pPr>
        <w:spacing w:after="0" w:line="240" w:lineRule="auto"/>
        <w:jc w:val="center"/>
        <w:rPr>
          <w:rFonts w:ascii="Times New Roman" w:hAnsi="Times New Roman" w:cs="Times New Roman"/>
          <w:b/>
          <w:bCs/>
          <w:color w:val="000000" w:themeColor="text1"/>
          <w:sz w:val="24"/>
          <w:szCs w:val="24"/>
          <w:lang w:val="kk-KZ"/>
        </w:rPr>
      </w:pPr>
      <w:r w:rsidRPr="000821C8">
        <w:rPr>
          <w:rFonts w:ascii="Times New Roman" w:hAnsi="Times New Roman" w:cs="Times New Roman"/>
          <w:b/>
          <w:color w:val="000000" w:themeColor="text1"/>
          <w:sz w:val="24"/>
          <w:szCs w:val="24"/>
          <w:lang w:val="kk-KZ"/>
        </w:rPr>
        <w:t>п</w:t>
      </w:r>
      <w:r w:rsidRPr="000821C8">
        <w:rPr>
          <w:rFonts w:ascii="Times New Roman" w:hAnsi="Times New Roman" w:cs="Times New Roman"/>
          <w:b/>
          <w:bCs/>
          <w:color w:val="000000" w:themeColor="text1"/>
          <w:sz w:val="24"/>
          <w:szCs w:val="24"/>
          <w:lang w:val="kk-KZ"/>
        </w:rPr>
        <w:t>әні бойынша қорытынды бақылау бағдарламасы</w:t>
      </w:r>
    </w:p>
    <w:p w14:paraId="3ED9D563" w14:textId="77777777" w:rsidR="002517AD" w:rsidRPr="002D5A81" w:rsidRDefault="002517AD" w:rsidP="002517AD">
      <w:pPr>
        <w:spacing w:after="0" w:line="240" w:lineRule="auto"/>
        <w:jc w:val="center"/>
        <w:rPr>
          <w:rFonts w:ascii="Times New Roman" w:hAnsi="Times New Roman" w:cs="Times New Roman"/>
          <w:b/>
          <w:bCs/>
          <w:color w:val="000000" w:themeColor="text1"/>
          <w:sz w:val="24"/>
          <w:szCs w:val="24"/>
          <w:highlight w:val="yellow"/>
          <w:lang w:val="kk-KZ"/>
        </w:rPr>
      </w:pPr>
    </w:p>
    <w:p w14:paraId="45DC1E4A" w14:textId="77777777" w:rsidR="002517AD" w:rsidRPr="002D5A81" w:rsidRDefault="002517AD" w:rsidP="002517AD">
      <w:pPr>
        <w:spacing w:after="0" w:line="240" w:lineRule="auto"/>
        <w:jc w:val="center"/>
        <w:rPr>
          <w:rFonts w:ascii="Times New Roman" w:hAnsi="Times New Roman" w:cs="Times New Roman"/>
          <w:b/>
          <w:bCs/>
          <w:color w:val="000000" w:themeColor="text1"/>
          <w:sz w:val="24"/>
          <w:szCs w:val="24"/>
          <w:highlight w:val="yellow"/>
          <w:lang w:val="kk-KZ"/>
        </w:rPr>
      </w:pPr>
    </w:p>
    <w:p w14:paraId="2882E93B" w14:textId="77777777" w:rsidR="002517AD" w:rsidRPr="002D5A81" w:rsidRDefault="002517AD" w:rsidP="002517AD">
      <w:pPr>
        <w:spacing w:after="0" w:line="240" w:lineRule="auto"/>
        <w:jc w:val="center"/>
        <w:rPr>
          <w:rFonts w:ascii="Times New Roman" w:hAnsi="Times New Roman" w:cs="Times New Roman"/>
          <w:b/>
          <w:bCs/>
          <w:color w:val="000000" w:themeColor="text1"/>
          <w:sz w:val="24"/>
          <w:szCs w:val="24"/>
          <w:highlight w:val="yellow"/>
          <w:lang w:val="kk-KZ"/>
        </w:rPr>
      </w:pPr>
    </w:p>
    <w:p w14:paraId="413A48F0" w14:textId="7201EA04" w:rsidR="002517AD" w:rsidRPr="000821C8" w:rsidRDefault="002517AD" w:rsidP="002517AD">
      <w:pPr>
        <w:spacing w:after="0" w:line="240" w:lineRule="auto"/>
        <w:jc w:val="center"/>
        <w:rPr>
          <w:rFonts w:ascii="Times New Roman" w:hAnsi="Times New Roman" w:cs="Times New Roman"/>
          <w:bCs/>
          <w:color w:val="000000" w:themeColor="text1"/>
          <w:sz w:val="24"/>
          <w:szCs w:val="24"/>
          <w:lang w:val="kk-KZ"/>
        </w:rPr>
      </w:pPr>
      <w:r w:rsidRPr="000821C8">
        <w:rPr>
          <w:rFonts w:ascii="Times New Roman" w:hAnsi="Times New Roman" w:cs="Times New Roman"/>
          <w:bCs/>
          <w:color w:val="000000" w:themeColor="text1"/>
          <w:sz w:val="24"/>
          <w:szCs w:val="24"/>
          <w:lang w:val="kk-KZ"/>
        </w:rPr>
        <w:t>«</w:t>
      </w:r>
      <w:r w:rsidR="003F7C3F" w:rsidRPr="003F7C3F">
        <w:rPr>
          <w:rFonts w:ascii="Times New Roman" w:hAnsi="Times New Roman" w:cs="Times New Roman"/>
          <w:bCs/>
          <w:sz w:val="24"/>
          <w:szCs w:val="24"/>
          <w:shd w:val="clear" w:color="auto" w:fill="FFFFFF"/>
        </w:rPr>
        <w:t>7M05402 Математика</w:t>
      </w:r>
      <w:r w:rsidRPr="000821C8">
        <w:rPr>
          <w:rFonts w:ascii="Times New Roman" w:hAnsi="Times New Roman" w:cs="Times New Roman"/>
          <w:bCs/>
          <w:color w:val="000000" w:themeColor="text1"/>
          <w:sz w:val="24"/>
          <w:szCs w:val="24"/>
          <w:lang w:val="kk-KZ"/>
        </w:rPr>
        <w:t>» мамандығы</w:t>
      </w:r>
    </w:p>
    <w:p w14:paraId="740CE41E"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2D98574C"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4859D6F3"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39980809"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1879205B"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79DB09CA" w14:textId="77777777" w:rsidR="002517AD" w:rsidRPr="000821C8" w:rsidRDefault="002517AD" w:rsidP="002517AD">
      <w:pPr>
        <w:spacing w:after="0" w:line="240" w:lineRule="auto"/>
        <w:jc w:val="center"/>
        <w:rPr>
          <w:rFonts w:ascii="Times New Roman" w:hAnsi="Times New Roman" w:cs="Times New Roman"/>
          <w:bCs/>
          <w:color w:val="000000" w:themeColor="text1"/>
          <w:sz w:val="24"/>
          <w:szCs w:val="24"/>
          <w:lang w:val="kk-KZ"/>
        </w:rPr>
      </w:pPr>
    </w:p>
    <w:p w14:paraId="63137634" w14:textId="7B8EF7BD" w:rsidR="002517AD" w:rsidRPr="003F7C3F" w:rsidRDefault="006704C9" w:rsidP="002517AD">
      <w:pPr>
        <w:spacing w:after="0" w:line="240" w:lineRule="auto"/>
        <w:jc w:val="center"/>
        <w:rPr>
          <w:rFonts w:ascii="Times New Roman" w:hAnsi="Times New Roman" w:cs="Times New Roman"/>
          <w:color w:val="000000" w:themeColor="text1"/>
          <w:sz w:val="24"/>
          <w:szCs w:val="24"/>
        </w:rPr>
      </w:pPr>
      <w:r w:rsidRPr="000821C8">
        <w:rPr>
          <w:rFonts w:ascii="Times New Roman" w:hAnsi="Times New Roman" w:cs="Times New Roman"/>
          <w:bCs/>
          <w:color w:val="000000" w:themeColor="text1"/>
          <w:sz w:val="24"/>
          <w:szCs w:val="24"/>
          <w:lang w:val="kk-KZ"/>
        </w:rPr>
        <w:t xml:space="preserve">Курс – </w:t>
      </w:r>
      <w:r w:rsidR="003F7C3F" w:rsidRPr="003F7C3F">
        <w:rPr>
          <w:rFonts w:ascii="Times New Roman" w:hAnsi="Times New Roman" w:cs="Times New Roman"/>
          <w:bCs/>
          <w:color w:val="000000" w:themeColor="text1"/>
          <w:sz w:val="24"/>
          <w:szCs w:val="24"/>
        </w:rPr>
        <w:t>1</w:t>
      </w:r>
    </w:p>
    <w:p w14:paraId="7CAA916A" w14:textId="1890BBBD" w:rsidR="002517AD" w:rsidRPr="003F7C3F" w:rsidRDefault="006704C9" w:rsidP="002517AD">
      <w:pPr>
        <w:spacing w:after="0" w:line="240" w:lineRule="auto"/>
        <w:jc w:val="center"/>
        <w:rPr>
          <w:rFonts w:ascii="Times New Roman" w:hAnsi="Times New Roman" w:cs="Times New Roman"/>
          <w:color w:val="000000" w:themeColor="text1"/>
          <w:sz w:val="24"/>
          <w:szCs w:val="24"/>
        </w:rPr>
      </w:pPr>
      <w:r w:rsidRPr="000821C8">
        <w:rPr>
          <w:rFonts w:ascii="Times New Roman" w:hAnsi="Times New Roman" w:cs="Times New Roman"/>
          <w:color w:val="000000" w:themeColor="text1"/>
          <w:sz w:val="24"/>
          <w:szCs w:val="24"/>
          <w:lang w:val="kk-KZ"/>
        </w:rPr>
        <w:t xml:space="preserve">Семестр – </w:t>
      </w:r>
      <w:r w:rsidR="003F7C3F" w:rsidRPr="003F7C3F">
        <w:rPr>
          <w:rFonts w:ascii="Times New Roman" w:hAnsi="Times New Roman" w:cs="Times New Roman"/>
          <w:color w:val="000000" w:themeColor="text1"/>
          <w:sz w:val="24"/>
          <w:szCs w:val="24"/>
        </w:rPr>
        <w:t>2</w:t>
      </w:r>
    </w:p>
    <w:p w14:paraId="36997842" w14:textId="3A947A1C" w:rsidR="002517AD" w:rsidRPr="003F7C3F" w:rsidRDefault="002517AD" w:rsidP="002517AD">
      <w:pPr>
        <w:spacing w:after="0" w:line="240" w:lineRule="auto"/>
        <w:jc w:val="center"/>
        <w:rPr>
          <w:rFonts w:ascii="Times New Roman" w:hAnsi="Times New Roman" w:cs="Times New Roman"/>
          <w:color w:val="000000" w:themeColor="text1"/>
          <w:sz w:val="24"/>
          <w:szCs w:val="24"/>
          <w:lang w:val="en-US"/>
        </w:rPr>
      </w:pPr>
      <w:r w:rsidRPr="000821C8">
        <w:rPr>
          <w:rFonts w:ascii="Times New Roman" w:hAnsi="Times New Roman" w:cs="Times New Roman"/>
          <w:color w:val="000000" w:themeColor="text1"/>
          <w:sz w:val="24"/>
          <w:szCs w:val="24"/>
          <w:lang w:val="kk-KZ"/>
        </w:rPr>
        <w:t xml:space="preserve">Кредит саны – </w:t>
      </w:r>
      <w:r w:rsidR="003F7C3F">
        <w:rPr>
          <w:rFonts w:ascii="Times New Roman" w:hAnsi="Times New Roman" w:cs="Times New Roman"/>
          <w:color w:val="000000" w:themeColor="text1"/>
          <w:sz w:val="24"/>
          <w:szCs w:val="24"/>
          <w:lang w:val="en-US"/>
        </w:rPr>
        <w:t>5</w:t>
      </w:r>
    </w:p>
    <w:p w14:paraId="38A7536B"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063808BD"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2EB3FE79"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4A362A31"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AFD8985"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0B91867E"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68E134B6"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22B01903"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58BC5B56"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4D08C483"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7B4B8367" w14:textId="77777777" w:rsidR="002517AD" w:rsidRDefault="002517AD" w:rsidP="00E20BFA">
      <w:pPr>
        <w:spacing w:after="0" w:line="240" w:lineRule="auto"/>
        <w:rPr>
          <w:rFonts w:ascii="Times New Roman" w:hAnsi="Times New Roman" w:cs="Times New Roman"/>
          <w:color w:val="000000" w:themeColor="text1"/>
          <w:sz w:val="24"/>
          <w:szCs w:val="24"/>
          <w:lang w:val="kk-KZ"/>
        </w:rPr>
      </w:pPr>
    </w:p>
    <w:p w14:paraId="1AFCFB89"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764A66A5"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F50CAC5" w14:textId="440F51EB" w:rsidR="002517AD" w:rsidRDefault="002517AD" w:rsidP="002517AD">
      <w:pPr>
        <w:spacing w:after="0" w:line="240" w:lineRule="auto"/>
        <w:jc w:val="center"/>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Алматы – 202</w:t>
      </w:r>
      <w:r w:rsidR="000821C8">
        <w:rPr>
          <w:rFonts w:ascii="Times New Roman" w:hAnsi="Times New Roman" w:cs="Times New Roman"/>
          <w:b/>
          <w:color w:val="000000" w:themeColor="text1"/>
          <w:sz w:val="24"/>
          <w:szCs w:val="24"/>
          <w:lang w:val="kk-KZ"/>
        </w:rPr>
        <w:t>5</w:t>
      </w:r>
      <w:r w:rsidRPr="00E41294">
        <w:rPr>
          <w:rFonts w:ascii="Times New Roman" w:hAnsi="Times New Roman" w:cs="Times New Roman"/>
          <w:b/>
          <w:color w:val="000000" w:themeColor="text1"/>
          <w:sz w:val="24"/>
          <w:szCs w:val="24"/>
          <w:lang w:val="kk-KZ"/>
        </w:rPr>
        <w:t> ж</w:t>
      </w:r>
      <w:r w:rsidR="000821C8">
        <w:rPr>
          <w:rFonts w:ascii="Times New Roman" w:hAnsi="Times New Roman" w:cs="Times New Roman"/>
          <w:b/>
          <w:color w:val="000000" w:themeColor="text1"/>
          <w:sz w:val="24"/>
          <w:szCs w:val="24"/>
          <w:lang w:val="kk-KZ"/>
        </w:rPr>
        <w:t>ыл</w:t>
      </w:r>
    </w:p>
    <w:p w14:paraId="797FA0BC" w14:textId="6859B462" w:rsidR="002517AD" w:rsidRPr="002517AD" w:rsidRDefault="002517AD" w:rsidP="002517AD">
      <w:pPr>
        <w:pStyle w:val="a8"/>
        <w:spacing w:after="0"/>
        <w:ind w:left="0" w:firstLine="567"/>
        <w:jc w:val="both"/>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br w:type="page"/>
      </w:r>
      <w:r w:rsidRPr="000821C8">
        <w:rPr>
          <w:rFonts w:ascii="Times New Roman" w:hAnsi="Times New Roman" w:cs="Times New Roman"/>
          <w:sz w:val="24"/>
          <w:szCs w:val="24"/>
          <w:lang w:val="kk-KZ"/>
        </w:rPr>
        <w:lastRenderedPageBreak/>
        <w:t xml:space="preserve">Пән бойынша қорытынды бақылаудың бағдарламасын әзірлеген </w:t>
      </w:r>
      <w:r w:rsidR="000821C8" w:rsidRPr="000821C8">
        <w:rPr>
          <w:rFonts w:ascii="Times New Roman" w:hAnsi="Times New Roman" w:cs="Times New Roman"/>
          <w:sz w:val="24"/>
          <w:szCs w:val="24"/>
          <w:lang w:val="kk-KZ"/>
        </w:rPr>
        <w:t>Шәкір Айдос Ғанижанұлы</w:t>
      </w:r>
      <w:r w:rsidRPr="000821C8">
        <w:rPr>
          <w:rFonts w:ascii="Times New Roman" w:hAnsi="Times New Roman" w:cs="Times New Roman"/>
          <w:sz w:val="24"/>
          <w:szCs w:val="24"/>
          <w:lang w:val="kk-KZ"/>
        </w:rPr>
        <w:t xml:space="preserve">, </w:t>
      </w:r>
      <w:r w:rsidR="000821C8" w:rsidRPr="000821C8">
        <w:rPr>
          <w:rFonts w:ascii="Times New Roman" w:hAnsi="Times New Roman" w:cs="Times New Roman"/>
          <w:sz w:val="24"/>
          <w:szCs w:val="24"/>
          <w:lang w:val="kk-KZ"/>
        </w:rPr>
        <w:t>PhD</w:t>
      </w:r>
      <w:r w:rsidRPr="000821C8">
        <w:rPr>
          <w:rFonts w:ascii="Times New Roman" w:hAnsi="Times New Roman" w:cs="Times New Roman"/>
          <w:sz w:val="24"/>
          <w:szCs w:val="24"/>
          <w:lang w:val="kk-KZ"/>
        </w:rPr>
        <w:t>,</w:t>
      </w:r>
      <w:r w:rsidR="000821C8" w:rsidRPr="000821C8">
        <w:rPr>
          <w:rFonts w:ascii="Times New Roman" w:hAnsi="Times New Roman" w:cs="Times New Roman"/>
          <w:sz w:val="24"/>
          <w:szCs w:val="24"/>
          <w:lang w:val="kk-KZ"/>
        </w:rPr>
        <w:t xml:space="preserve"> аға оқытушы</w:t>
      </w:r>
      <w:r w:rsidRPr="000821C8">
        <w:rPr>
          <w:rStyle w:val="jlqj4b"/>
          <w:rFonts w:ascii="Times New Roman" w:hAnsi="Times New Roman" w:cs="Times New Roman"/>
          <w:color w:val="000000"/>
          <w:sz w:val="24"/>
          <w:szCs w:val="24"/>
          <w:lang w:val="kk-KZ"/>
        </w:rPr>
        <w:t>.</w:t>
      </w:r>
    </w:p>
    <w:p w14:paraId="30463CD7"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1198D75B"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2F8A69F8"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6C101380"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3FC90F7C"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1F63D6CC"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54342647"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6FAD4749" w14:textId="77777777" w:rsidR="002517AD" w:rsidRDefault="002517AD" w:rsidP="002517AD">
      <w:pPr>
        <w:pStyle w:val="a8"/>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мәжілісінде қарастырылған және бекітілген</w:t>
      </w:r>
    </w:p>
    <w:p w14:paraId="03D9319F" w14:textId="77777777" w:rsidR="000821C8" w:rsidRPr="00626A5B" w:rsidRDefault="000821C8" w:rsidP="002517AD">
      <w:pPr>
        <w:pStyle w:val="a8"/>
        <w:spacing w:after="0"/>
        <w:ind w:left="0"/>
        <w:jc w:val="both"/>
        <w:rPr>
          <w:rFonts w:ascii="Times New Roman" w:hAnsi="Times New Roman" w:cs="Times New Roman"/>
          <w:sz w:val="24"/>
          <w:szCs w:val="24"/>
          <w:lang w:val="kk-KZ"/>
        </w:rPr>
      </w:pPr>
    </w:p>
    <w:p w14:paraId="65949F06" w14:textId="1CB15289" w:rsidR="002517AD" w:rsidRPr="00756BC1" w:rsidRDefault="002517AD" w:rsidP="002517AD">
      <w:pPr>
        <w:spacing w:after="0" w:line="240" w:lineRule="auto"/>
        <w:jc w:val="both"/>
        <w:rPr>
          <w:rFonts w:ascii="Times New Roman" w:hAnsi="Times New Roman" w:cs="Times New Roman"/>
          <w:sz w:val="24"/>
          <w:szCs w:val="24"/>
          <w:lang w:val="kk-KZ"/>
        </w:rPr>
      </w:pPr>
      <w:r w:rsidRPr="002517AD">
        <w:rPr>
          <w:rFonts w:ascii="Times New Roman" w:hAnsi="Times New Roman" w:cs="Times New Roman"/>
          <w:sz w:val="24"/>
          <w:szCs w:val="24"/>
          <w:lang w:val="kk-KZ"/>
        </w:rPr>
        <w:t>«</w:t>
      </w:r>
      <w:r w:rsidR="000821C8">
        <w:rPr>
          <w:rFonts w:ascii="Times New Roman" w:hAnsi="Times New Roman" w:cs="Times New Roman"/>
          <w:sz w:val="24"/>
          <w:szCs w:val="24"/>
          <w:u w:val="single"/>
          <w:lang w:val="kk-KZ"/>
        </w:rPr>
        <w:t xml:space="preserve">       </w:t>
      </w:r>
      <w:r w:rsidRPr="002517AD">
        <w:rPr>
          <w:rFonts w:ascii="Times New Roman" w:hAnsi="Times New Roman" w:cs="Times New Roman"/>
          <w:sz w:val="24"/>
          <w:szCs w:val="24"/>
          <w:lang w:val="kk-KZ"/>
        </w:rPr>
        <w:t xml:space="preserve">» </w:t>
      </w:r>
      <w:r w:rsidR="000821C8">
        <w:rPr>
          <w:rFonts w:ascii="Times New Roman" w:hAnsi="Times New Roman" w:cs="Times New Roman"/>
          <w:sz w:val="24"/>
          <w:szCs w:val="24"/>
          <w:u w:val="single"/>
          <w:lang w:val="kk-KZ"/>
        </w:rPr>
        <w:t xml:space="preserve">             </w:t>
      </w:r>
      <w:r w:rsidRPr="002517AD">
        <w:rPr>
          <w:rFonts w:ascii="Times New Roman" w:hAnsi="Times New Roman" w:cs="Times New Roman"/>
          <w:sz w:val="24"/>
          <w:szCs w:val="24"/>
          <w:lang w:val="kk-KZ"/>
        </w:rPr>
        <w:t xml:space="preserve"> 202</w:t>
      </w:r>
      <w:r w:rsidR="000821C8">
        <w:rPr>
          <w:rFonts w:ascii="Times New Roman" w:hAnsi="Times New Roman" w:cs="Times New Roman"/>
          <w:sz w:val="24"/>
          <w:szCs w:val="24"/>
          <w:lang w:val="kk-KZ"/>
        </w:rPr>
        <w:t>5</w:t>
      </w:r>
      <w:r w:rsidRPr="002517AD">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000821C8">
        <w:rPr>
          <w:rFonts w:ascii="Times New Roman" w:hAnsi="Times New Roman" w:cs="Times New Roman"/>
          <w:sz w:val="24"/>
          <w:szCs w:val="24"/>
          <w:lang w:val="kk-KZ"/>
        </w:rPr>
        <w:t>ыл</w:t>
      </w:r>
      <w:r w:rsidRPr="002517AD">
        <w:rPr>
          <w:rFonts w:ascii="Times New Roman" w:hAnsi="Times New Roman" w:cs="Times New Roman"/>
          <w:sz w:val="24"/>
          <w:szCs w:val="24"/>
          <w:lang w:val="kk-KZ"/>
        </w:rPr>
        <w:t>, № </w:t>
      </w:r>
      <w:r w:rsidR="000821C8">
        <w:rPr>
          <w:rFonts w:ascii="Times New Roman" w:hAnsi="Times New Roman" w:cs="Times New Roman"/>
          <w:sz w:val="24"/>
          <w:szCs w:val="24"/>
          <w:u w:val="single"/>
          <w:lang w:val="kk-KZ"/>
        </w:rPr>
        <w:t xml:space="preserve">     </w:t>
      </w:r>
      <w:r w:rsidRPr="00756BC1">
        <w:rPr>
          <w:rFonts w:ascii="Times New Roman" w:hAnsi="Times New Roman" w:cs="Times New Roman"/>
          <w:sz w:val="24"/>
          <w:szCs w:val="24"/>
          <w:lang w:val="kk-KZ"/>
        </w:rPr>
        <w:t xml:space="preserve"> хаттама</w:t>
      </w:r>
    </w:p>
    <w:p w14:paraId="5F6BF7C0" w14:textId="11A58B6A" w:rsidR="002517AD" w:rsidRDefault="002517AD">
      <w:pPr>
        <w:rPr>
          <w:rFonts w:ascii="Times New Roman" w:hAnsi="Times New Roman" w:cs="Times New Roman"/>
          <w:b/>
          <w:sz w:val="24"/>
          <w:szCs w:val="24"/>
          <w:lang w:val="kk-KZ"/>
        </w:rPr>
      </w:pPr>
      <w:r>
        <w:rPr>
          <w:rFonts w:ascii="Times New Roman" w:hAnsi="Times New Roman" w:cs="Times New Roman"/>
          <w:b/>
          <w:sz w:val="24"/>
          <w:szCs w:val="24"/>
          <w:lang w:val="kk-KZ"/>
        </w:rPr>
        <w:br w:type="page"/>
      </w:r>
    </w:p>
    <w:p w14:paraId="16E21A02" w14:textId="77777777" w:rsidR="002517AD" w:rsidRPr="002517AD" w:rsidRDefault="002517AD" w:rsidP="001F0D39">
      <w:pPr>
        <w:spacing w:after="0" w:line="240" w:lineRule="auto"/>
        <w:jc w:val="center"/>
        <w:rPr>
          <w:rFonts w:ascii="Times New Roman" w:hAnsi="Times New Roman" w:cs="Times New Roman"/>
          <w:b/>
          <w:sz w:val="24"/>
          <w:szCs w:val="24"/>
          <w:lang w:val="kk-KZ"/>
        </w:rPr>
      </w:pPr>
    </w:p>
    <w:p w14:paraId="0A5A09D7" w14:textId="3E9BA591" w:rsidR="000821C8" w:rsidRPr="000821C8" w:rsidRDefault="000821C8" w:rsidP="000821C8">
      <w:pPr>
        <w:spacing w:after="0" w:line="240" w:lineRule="auto"/>
        <w:jc w:val="center"/>
        <w:rPr>
          <w:rFonts w:ascii="Times New Roman" w:hAnsi="Times New Roman" w:cs="Times New Roman"/>
          <w:b/>
          <w:color w:val="000000" w:themeColor="text1"/>
          <w:sz w:val="24"/>
          <w:szCs w:val="24"/>
          <w:lang w:val="kk-KZ"/>
        </w:rPr>
      </w:pPr>
      <w:r w:rsidRPr="000821C8">
        <w:rPr>
          <w:rFonts w:ascii="Times New Roman" w:hAnsi="Times New Roman" w:cs="Times New Roman"/>
          <w:b/>
          <w:sz w:val="24"/>
          <w:szCs w:val="24"/>
          <w:lang w:val="kk-KZ"/>
        </w:rPr>
        <w:t>«</w:t>
      </w:r>
      <w:r w:rsidR="003F7C3F" w:rsidRPr="003F7C3F">
        <w:rPr>
          <w:rFonts w:ascii="Times New Roman" w:hAnsi="Times New Roman" w:cs="Times New Roman"/>
          <w:b/>
          <w:color w:val="000000"/>
          <w:sz w:val="24"/>
          <w:szCs w:val="24"/>
          <w:lang w:val="kk-KZ"/>
        </w:rPr>
        <w:t>OZG</w:t>
      </w:r>
      <w:r w:rsidR="003F7C3F" w:rsidRPr="000821C8">
        <w:rPr>
          <w:rFonts w:ascii="Times New Roman" w:hAnsi="Times New Roman" w:cs="Times New Roman"/>
          <w:b/>
          <w:color w:val="000000"/>
          <w:sz w:val="24"/>
          <w:szCs w:val="24"/>
          <w:lang w:val="kk-KZ"/>
        </w:rPr>
        <w:t xml:space="preserve"> </w:t>
      </w:r>
      <w:r w:rsidR="003F7C3F" w:rsidRPr="003F7C3F">
        <w:rPr>
          <w:rFonts w:ascii="Times New Roman" w:hAnsi="Times New Roman" w:cs="Times New Roman"/>
          <w:b/>
          <w:color w:val="000000"/>
          <w:sz w:val="24"/>
          <w:szCs w:val="24"/>
          <w:lang w:val="kk-KZ"/>
        </w:rPr>
        <w:t>5207</w:t>
      </w:r>
      <w:r w:rsidR="003F7C3F" w:rsidRPr="000821C8">
        <w:rPr>
          <w:rFonts w:ascii="Times New Roman" w:hAnsi="Times New Roman" w:cs="Times New Roman"/>
          <w:b/>
          <w:color w:val="000000"/>
          <w:sz w:val="24"/>
          <w:szCs w:val="24"/>
          <w:lang w:val="kk-KZ"/>
        </w:rPr>
        <w:t xml:space="preserve">  –</w:t>
      </w:r>
      <w:r w:rsidR="003F7C3F" w:rsidRPr="003F7C3F">
        <w:rPr>
          <w:rFonts w:ascii="Times New Roman" w:hAnsi="Times New Roman" w:cs="Times New Roman"/>
          <w:b/>
          <w:color w:val="000000"/>
          <w:sz w:val="24"/>
          <w:szCs w:val="24"/>
          <w:lang w:val="kk-KZ"/>
        </w:rPr>
        <w:t xml:space="preserve"> </w:t>
      </w:r>
      <w:r w:rsidR="003F7C3F" w:rsidRPr="003F7C3F">
        <w:rPr>
          <w:rFonts w:ascii="Times New Roman" w:hAnsi="Times New Roman" w:cs="Times New Roman"/>
          <w:b/>
          <w:color w:val="000000"/>
          <w:sz w:val="24"/>
          <w:szCs w:val="24"/>
        </w:rPr>
        <w:t>Гидродинамика саласындағы кері есептер</w:t>
      </w:r>
      <w:r w:rsidRPr="000821C8">
        <w:rPr>
          <w:rFonts w:ascii="Times New Roman" w:hAnsi="Times New Roman" w:cs="Times New Roman"/>
          <w:b/>
          <w:color w:val="000000" w:themeColor="text1"/>
          <w:sz w:val="24"/>
          <w:szCs w:val="24"/>
          <w:lang w:val="kk-KZ"/>
        </w:rPr>
        <w:t>»</w:t>
      </w:r>
    </w:p>
    <w:p w14:paraId="051A9CDC" w14:textId="09F95995" w:rsidR="00B41AA7" w:rsidRPr="000821C8" w:rsidRDefault="00B41AA7" w:rsidP="00F81125">
      <w:pPr>
        <w:spacing w:after="0" w:line="240" w:lineRule="auto"/>
        <w:jc w:val="center"/>
        <w:rPr>
          <w:rFonts w:ascii="Times New Roman" w:hAnsi="Times New Roman" w:cs="Times New Roman"/>
          <w:b/>
          <w:sz w:val="24"/>
          <w:szCs w:val="24"/>
          <w:lang w:val="kk-KZ"/>
        </w:rPr>
      </w:pPr>
      <w:r w:rsidRPr="000821C8">
        <w:rPr>
          <w:rFonts w:ascii="Times New Roman" w:hAnsi="Times New Roman" w:cs="Times New Roman"/>
          <w:b/>
          <w:sz w:val="24"/>
          <w:szCs w:val="24"/>
          <w:lang w:val="kk-KZ"/>
        </w:rPr>
        <w:t>курсы бойынша қорытынды бақылаудың бағдарламасы</w:t>
      </w:r>
    </w:p>
    <w:p w14:paraId="69005CCA" w14:textId="27D2E2B7" w:rsidR="00B41AA7" w:rsidRPr="000821C8" w:rsidRDefault="00B41AA7" w:rsidP="001F0D39">
      <w:pPr>
        <w:spacing w:after="0" w:line="240" w:lineRule="auto"/>
        <w:jc w:val="center"/>
        <w:rPr>
          <w:rFonts w:ascii="Times New Roman" w:hAnsi="Times New Roman" w:cs="Times New Roman"/>
          <w:b/>
          <w:sz w:val="24"/>
          <w:szCs w:val="24"/>
          <w:lang w:val="kk-KZ"/>
        </w:rPr>
      </w:pPr>
      <w:r w:rsidRPr="000821C8">
        <w:rPr>
          <w:rFonts w:ascii="Times New Roman" w:hAnsi="Times New Roman" w:cs="Times New Roman"/>
          <w:b/>
          <w:sz w:val="24"/>
          <w:szCs w:val="24"/>
          <w:lang w:val="kk-KZ"/>
        </w:rPr>
        <w:t>202</w:t>
      </w:r>
      <w:r w:rsidR="000821C8" w:rsidRPr="000821C8">
        <w:rPr>
          <w:rFonts w:ascii="Times New Roman" w:hAnsi="Times New Roman" w:cs="Times New Roman"/>
          <w:b/>
          <w:sz w:val="24"/>
          <w:szCs w:val="24"/>
          <w:lang w:val="kk-KZ"/>
        </w:rPr>
        <w:t>5</w:t>
      </w:r>
      <w:r w:rsidRPr="000821C8">
        <w:rPr>
          <w:rFonts w:ascii="Times New Roman" w:hAnsi="Times New Roman" w:cs="Times New Roman"/>
          <w:b/>
          <w:sz w:val="24"/>
          <w:szCs w:val="24"/>
          <w:lang w:val="kk-KZ"/>
        </w:rPr>
        <w:t>/202</w:t>
      </w:r>
      <w:r w:rsidR="000821C8" w:rsidRPr="000821C8">
        <w:rPr>
          <w:rFonts w:ascii="Times New Roman" w:hAnsi="Times New Roman" w:cs="Times New Roman"/>
          <w:b/>
          <w:sz w:val="24"/>
          <w:szCs w:val="24"/>
          <w:lang w:val="kk-KZ"/>
        </w:rPr>
        <w:t>6</w:t>
      </w:r>
      <w:r w:rsidRPr="000821C8">
        <w:rPr>
          <w:rFonts w:ascii="Times New Roman" w:hAnsi="Times New Roman" w:cs="Times New Roman"/>
          <w:b/>
          <w:sz w:val="24"/>
          <w:szCs w:val="24"/>
          <w:lang w:val="kk-KZ"/>
        </w:rPr>
        <w:t xml:space="preserve"> оқу жылы</w:t>
      </w:r>
    </w:p>
    <w:p w14:paraId="4DF4AC6A" w14:textId="77777777" w:rsidR="00B41AA7" w:rsidRPr="002D5A81" w:rsidRDefault="00B41AA7" w:rsidP="001F0D39">
      <w:pPr>
        <w:spacing w:after="0" w:line="240" w:lineRule="auto"/>
        <w:jc w:val="center"/>
        <w:rPr>
          <w:rFonts w:ascii="Times New Roman" w:hAnsi="Times New Roman" w:cs="Times New Roman"/>
          <w:b/>
          <w:sz w:val="24"/>
          <w:szCs w:val="24"/>
          <w:highlight w:val="yellow"/>
          <w:lang w:val="kk-KZ"/>
        </w:rPr>
      </w:pPr>
    </w:p>
    <w:p w14:paraId="3E874217" w14:textId="0D1AA53B" w:rsidR="00B41AA7" w:rsidRPr="000821C8" w:rsidRDefault="00B41AA7" w:rsidP="001F0D39">
      <w:pPr>
        <w:spacing w:after="0" w:line="240" w:lineRule="auto"/>
        <w:jc w:val="both"/>
        <w:rPr>
          <w:rFonts w:ascii="Times New Roman" w:hAnsi="Times New Roman" w:cs="Times New Roman"/>
          <w:iCs/>
          <w:sz w:val="24"/>
          <w:szCs w:val="24"/>
        </w:rPr>
      </w:pPr>
      <w:r w:rsidRPr="000821C8">
        <w:rPr>
          <w:rFonts w:ascii="Times New Roman" w:hAnsi="Times New Roman" w:cs="Times New Roman"/>
          <w:b/>
          <w:sz w:val="24"/>
          <w:szCs w:val="24"/>
        </w:rPr>
        <w:t>Факультет</w:t>
      </w:r>
      <w:r w:rsidR="00F81125" w:rsidRPr="000821C8">
        <w:rPr>
          <w:rFonts w:ascii="Times New Roman" w:hAnsi="Times New Roman" w:cs="Times New Roman"/>
          <w:b/>
          <w:sz w:val="24"/>
          <w:szCs w:val="24"/>
          <w:lang w:val="kk-KZ"/>
        </w:rPr>
        <w:t>:</w:t>
      </w:r>
      <w:r w:rsidRPr="000821C8">
        <w:rPr>
          <w:rFonts w:ascii="Times New Roman" w:hAnsi="Times New Roman" w:cs="Times New Roman"/>
          <w:sz w:val="24"/>
          <w:szCs w:val="24"/>
        </w:rPr>
        <w:t xml:space="preserve"> </w:t>
      </w:r>
      <w:r w:rsidR="00C841D5" w:rsidRPr="000821C8">
        <w:rPr>
          <w:rFonts w:ascii="Times New Roman" w:hAnsi="Times New Roman" w:cs="Times New Roman"/>
          <w:iCs/>
          <w:sz w:val="24"/>
          <w:szCs w:val="24"/>
        </w:rPr>
        <w:t>Механика математика</w:t>
      </w:r>
      <w:r w:rsidRPr="000821C8">
        <w:rPr>
          <w:rFonts w:ascii="Times New Roman" w:hAnsi="Times New Roman" w:cs="Times New Roman"/>
          <w:iCs/>
          <w:sz w:val="24"/>
          <w:szCs w:val="24"/>
        </w:rPr>
        <w:t xml:space="preserve"> </w:t>
      </w:r>
    </w:p>
    <w:p w14:paraId="65FF2F31" w14:textId="524192FD" w:rsidR="00B41AA7" w:rsidRPr="000821C8" w:rsidRDefault="00B41AA7" w:rsidP="001F0D39">
      <w:pPr>
        <w:spacing w:after="0" w:line="240" w:lineRule="auto"/>
        <w:jc w:val="both"/>
        <w:rPr>
          <w:rFonts w:ascii="Times New Roman" w:hAnsi="Times New Roman" w:cs="Times New Roman"/>
          <w:sz w:val="24"/>
          <w:szCs w:val="24"/>
          <w:lang w:val="kk-KZ"/>
        </w:rPr>
      </w:pPr>
      <w:r w:rsidRPr="000821C8">
        <w:rPr>
          <w:rFonts w:ascii="Times New Roman" w:hAnsi="Times New Roman" w:cs="Times New Roman"/>
          <w:b/>
          <w:sz w:val="24"/>
          <w:szCs w:val="24"/>
        </w:rPr>
        <w:t>Кафедра</w:t>
      </w:r>
      <w:r w:rsidR="00F81125" w:rsidRPr="000821C8">
        <w:rPr>
          <w:rFonts w:ascii="Times New Roman" w:hAnsi="Times New Roman" w:cs="Times New Roman"/>
          <w:b/>
          <w:sz w:val="24"/>
          <w:szCs w:val="24"/>
          <w:lang w:val="kk-KZ"/>
        </w:rPr>
        <w:t>:</w:t>
      </w:r>
      <w:r w:rsidRPr="000821C8">
        <w:rPr>
          <w:rFonts w:ascii="Times New Roman" w:hAnsi="Times New Roman" w:cs="Times New Roman"/>
          <w:sz w:val="24"/>
          <w:szCs w:val="24"/>
        </w:rPr>
        <w:t xml:space="preserve"> </w:t>
      </w:r>
      <w:r w:rsidR="00F81125" w:rsidRPr="000821C8">
        <w:rPr>
          <w:rFonts w:ascii="Times New Roman" w:hAnsi="Times New Roman" w:cs="Times New Roman"/>
          <w:sz w:val="24"/>
          <w:szCs w:val="24"/>
          <w:lang w:val="kk-KZ"/>
        </w:rPr>
        <w:t>Математика</w:t>
      </w:r>
    </w:p>
    <w:p w14:paraId="7CF297B2" w14:textId="77777777" w:rsidR="001E1890" w:rsidRPr="000821C8" w:rsidRDefault="00B41AA7" w:rsidP="001F0D39">
      <w:pPr>
        <w:spacing w:after="0" w:line="240" w:lineRule="auto"/>
        <w:jc w:val="both"/>
        <w:rPr>
          <w:rFonts w:ascii="Times New Roman" w:hAnsi="Times New Roman" w:cs="Times New Roman"/>
          <w:iCs/>
          <w:sz w:val="24"/>
          <w:szCs w:val="24"/>
        </w:rPr>
      </w:pPr>
      <w:r w:rsidRPr="000821C8">
        <w:rPr>
          <w:rFonts w:ascii="Times New Roman" w:hAnsi="Times New Roman" w:cs="Times New Roman"/>
          <w:b/>
          <w:sz w:val="24"/>
          <w:szCs w:val="24"/>
        </w:rPr>
        <w:t>Бөлімі</w:t>
      </w:r>
      <w:r w:rsidRPr="000821C8">
        <w:rPr>
          <w:rFonts w:ascii="Times New Roman" w:hAnsi="Times New Roman" w:cs="Times New Roman"/>
          <w:sz w:val="24"/>
          <w:szCs w:val="24"/>
        </w:rPr>
        <w:t xml:space="preserve">: </w:t>
      </w:r>
      <w:r w:rsidRPr="000821C8">
        <w:rPr>
          <w:rFonts w:ascii="Times New Roman" w:hAnsi="Times New Roman" w:cs="Times New Roman"/>
          <w:iCs/>
          <w:sz w:val="24"/>
          <w:szCs w:val="24"/>
        </w:rPr>
        <w:t xml:space="preserve">қазақ </w:t>
      </w:r>
    </w:p>
    <w:p w14:paraId="01B27C55" w14:textId="4933607B" w:rsidR="00027A80" w:rsidRPr="003F7C3F" w:rsidRDefault="00027A80" w:rsidP="00027A80">
      <w:pPr>
        <w:spacing w:after="0" w:line="240" w:lineRule="auto"/>
        <w:jc w:val="both"/>
        <w:rPr>
          <w:rFonts w:ascii="Times New Roman" w:eastAsia="Times New Roman" w:hAnsi="Times New Roman" w:cs="Times New Roman"/>
          <w:sz w:val="24"/>
          <w:szCs w:val="24"/>
          <w:lang w:val="kk-KZ"/>
        </w:rPr>
      </w:pPr>
      <w:r w:rsidRPr="000821C8">
        <w:rPr>
          <w:rFonts w:ascii="Times New Roman" w:eastAsia="Times New Roman" w:hAnsi="Times New Roman" w:cs="Times New Roman"/>
          <w:b/>
          <w:sz w:val="24"/>
          <w:szCs w:val="24"/>
        </w:rPr>
        <w:t>Білім деңгейі</w:t>
      </w:r>
      <w:r w:rsidR="00F81125" w:rsidRPr="000821C8">
        <w:rPr>
          <w:rFonts w:ascii="Times New Roman" w:eastAsia="Times New Roman" w:hAnsi="Times New Roman" w:cs="Times New Roman"/>
          <w:b/>
          <w:sz w:val="24"/>
          <w:szCs w:val="24"/>
          <w:lang w:val="kk-KZ"/>
        </w:rPr>
        <w:t>:</w:t>
      </w:r>
      <w:r w:rsidRPr="000821C8">
        <w:rPr>
          <w:rFonts w:ascii="Times New Roman" w:eastAsia="Times New Roman" w:hAnsi="Times New Roman" w:cs="Times New Roman"/>
          <w:sz w:val="24"/>
          <w:szCs w:val="24"/>
        </w:rPr>
        <w:t xml:space="preserve"> </w:t>
      </w:r>
      <w:r w:rsidR="003F7C3F">
        <w:rPr>
          <w:rFonts w:ascii="Times New Roman" w:eastAsia="Times New Roman" w:hAnsi="Times New Roman" w:cs="Times New Roman"/>
          <w:sz w:val="24"/>
          <w:szCs w:val="24"/>
          <w:lang w:val="kk-KZ"/>
        </w:rPr>
        <w:t>магистратура</w:t>
      </w:r>
    </w:p>
    <w:p w14:paraId="0999FA5A" w14:textId="4485AC70" w:rsidR="000821C8" w:rsidRPr="003F7C3F" w:rsidRDefault="00B41AA7" w:rsidP="000821C8">
      <w:pPr>
        <w:spacing w:after="0" w:line="240" w:lineRule="auto"/>
        <w:jc w:val="both"/>
        <w:rPr>
          <w:rFonts w:ascii="Times New Roman" w:hAnsi="Times New Roman" w:cs="Times New Roman"/>
          <w:sz w:val="24"/>
          <w:szCs w:val="24"/>
        </w:rPr>
      </w:pPr>
      <w:r w:rsidRPr="000821C8">
        <w:rPr>
          <w:rFonts w:ascii="Times New Roman" w:hAnsi="Times New Roman" w:cs="Times New Roman"/>
          <w:b/>
          <w:sz w:val="24"/>
          <w:szCs w:val="24"/>
        </w:rPr>
        <w:t>Курс</w:t>
      </w:r>
      <w:r w:rsidRPr="000821C8">
        <w:rPr>
          <w:rFonts w:ascii="Times New Roman" w:hAnsi="Times New Roman" w:cs="Times New Roman"/>
          <w:i/>
          <w:sz w:val="24"/>
          <w:szCs w:val="24"/>
        </w:rPr>
        <w:t xml:space="preserve">: </w:t>
      </w:r>
      <w:r w:rsidR="003F7C3F" w:rsidRPr="003F7C3F">
        <w:rPr>
          <w:rFonts w:ascii="Times New Roman" w:hAnsi="Times New Roman" w:cs="Times New Roman"/>
          <w:sz w:val="24"/>
          <w:szCs w:val="24"/>
        </w:rPr>
        <w:t>1</w:t>
      </w:r>
    </w:p>
    <w:p w14:paraId="57994CE3" w14:textId="7325F7E8" w:rsidR="00B41AA7" w:rsidRPr="000821C8" w:rsidRDefault="00B41AA7" w:rsidP="001F0D39">
      <w:pPr>
        <w:spacing w:after="0" w:line="240" w:lineRule="auto"/>
        <w:jc w:val="both"/>
        <w:rPr>
          <w:rFonts w:ascii="Times New Roman" w:hAnsi="Times New Roman" w:cs="Times New Roman"/>
          <w:sz w:val="24"/>
          <w:szCs w:val="24"/>
          <w:lang w:val="kk-KZ"/>
        </w:rPr>
      </w:pPr>
      <w:r w:rsidRPr="000821C8">
        <w:rPr>
          <w:rFonts w:ascii="Times New Roman" w:hAnsi="Times New Roman" w:cs="Times New Roman"/>
          <w:b/>
          <w:sz w:val="24"/>
          <w:szCs w:val="24"/>
          <w:lang w:val="kk-KZ"/>
        </w:rPr>
        <w:t>Оқытушы</w:t>
      </w:r>
      <w:r w:rsidRPr="000821C8">
        <w:rPr>
          <w:rFonts w:ascii="Times New Roman" w:hAnsi="Times New Roman" w:cs="Times New Roman"/>
          <w:sz w:val="24"/>
          <w:szCs w:val="24"/>
          <w:lang w:val="kk-KZ"/>
        </w:rPr>
        <w:t xml:space="preserve">: </w:t>
      </w:r>
      <w:r w:rsidR="000821C8" w:rsidRPr="000821C8">
        <w:rPr>
          <w:rFonts w:ascii="Times New Roman" w:hAnsi="Times New Roman" w:cs="Times New Roman"/>
          <w:sz w:val="24"/>
          <w:szCs w:val="24"/>
          <w:lang w:val="kk-KZ"/>
        </w:rPr>
        <w:t>Шәкір Айдос Ғанижанұлы, PhD, аға оқытушы</w:t>
      </w:r>
      <w:r w:rsidR="000821C8" w:rsidRPr="000821C8">
        <w:rPr>
          <w:rStyle w:val="jlqj4b"/>
          <w:rFonts w:ascii="Times New Roman" w:hAnsi="Times New Roman" w:cs="Times New Roman"/>
          <w:color w:val="000000"/>
          <w:sz w:val="24"/>
          <w:szCs w:val="24"/>
          <w:lang w:val="kk-KZ"/>
        </w:rPr>
        <w:t>.</w:t>
      </w:r>
    </w:p>
    <w:p w14:paraId="2F27949B" w14:textId="33629617" w:rsidR="00B41AA7" w:rsidRPr="000821C8" w:rsidRDefault="00B41AA7" w:rsidP="001F0D39">
      <w:pPr>
        <w:spacing w:after="0" w:line="240" w:lineRule="auto"/>
        <w:jc w:val="both"/>
        <w:rPr>
          <w:rFonts w:ascii="Times New Roman" w:hAnsi="Times New Roman" w:cs="Times New Roman"/>
          <w:iCs/>
          <w:sz w:val="24"/>
          <w:szCs w:val="24"/>
          <w:lang w:val="kk-KZ"/>
        </w:rPr>
      </w:pPr>
      <w:r w:rsidRPr="000821C8">
        <w:rPr>
          <w:rFonts w:ascii="Times New Roman" w:hAnsi="Times New Roman" w:cs="Times New Roman"/>
          <w:b/>
          <w:sz w:val="24"/>
          <w:szCs w:val="24"/>
          <w:lang w:val="kk-KZ"/>
        </w:rPr>
        <w:t>Оқыту пәнінің қорытынды бақылауының формасы</w:t>
      </w:r>
      <w:r w:rsidRPr="000821C8">
        <w:rPr>
          <w:rFonts w:ascii="Times New Roman" w:hAnsi="Times New Roman" w:cs="Times New Roman"/>
          <w:sz w:val="24"/>
          <w:szCs w:val="24"/>
          <w:lang w:val="kk-KZ"/>
        </w:rPr>
        <w:t xml:space="preserve">- </w:t>
      </w:r>
      <w:r w:rsidRPr="000821C8">
        <w:rPr>
          <w:rFonts w:ascii="Times New Roman" w:hAnsi="Times New Roman" w:cs="Times New Roman"/>
          <w:iCs/>
          <w:sz w:val="24"/>
          <w:szCs w:val="24"/>
          <w:lang w:val="kk-KZ"/>
        </w:rPr>
        <w:t>ауызша: дәстүрлі –</w:t>
      </w:r>
      <w:r w:rsidR="00F1152C" w:rsidRPr="000821C8">
        <w:rPr>
          <w:rFonts w:ascii="Times New Roman" w:hAnsi="Times New Roman" w:cs="Times New Roman"/>
          <w:iCs/>
          <w:sz w:val="24"/>
          <w:szCs w:val="24"/>
          <w:lang w:val="kk-KZ"/>
        </w:rPr>
        <w:t xml:space="preserve"> </w:t>
      </w:r>
      <w:r w:rsidRPr="000821C8">
        <w:rPr>
          <w:rFonts w:ascii="Times New Roman" w:hAnsi="Times New Roman" w:cs="Times New Roman"/>
          <w:iCs/>
          <w:sz w:val="24"/>
          <w:szCs w:val="24"/>
          <w:lang w:val="kk-KZ"/>
        </w:rPr>
        <w:t xml:space="preserve">сұрақ, жауап. </w:t>
      </w:r>
    </w:p>
    <w:p w14:paraId="1C7CC69E" w14:textId="77777777" w:rsidR="00B41AA7" w:rsidRPr="002517AD" w:rsidRDefault="00B41AA7" w:rsidP="001F0D39">
      <w:pPr>
        <w:spacing w:after="0" w:line="240" w:lineRule="auto"/>
        <w:jc w:val="both"/>
        <w:rPr>
          <w:rFonts w:ascii="Times New Roman" w:hAnsi="Times New Roman" w:cs="Times New Roman"/>
          <w:sz w:val="24"/>
          <w:szCs w:val="24"/>
          <w:lang w:val="kk-KZ"/>
        </w:rPr>
      </w:pPr>
      <w:r w:rsidRPr="000821C8">
        <w:rPr>
          <w:rFonts w:ascii="Times New Roman" w:hAnsi="Times New Roman" w:cs="Times New Roman"/>
          <w:b/>
          <w:sz w:val="24"/>
          <w:szCs w:val="24"/>
          <w:lang w:val="kk-KZ"/>
        </w:rPr>
        <w:t>Емтихан формасы</w:t>
      </w:r>
      <w:r w:rsidRPr="000821C8">
        <w:rPr>
          <w:rFonts w:ascii="Times New Roman" w:hAnsi="Times New Roman" w:cs="Times New Roman"/>
          <w:sz w:val="24"/>
          <w:szCs w:val="24"/>
          <w:lang w:val="kk-KZ"/>
        </w:rPr>
        <w:t xml:space="preserve">- </w:t>
      </w:r>
      <w:r w:rsidRPr="000821C8">
        <w:rPr>
          <w:rFonts w:ascii="Times New Roman" w:hAnsi="Times New Roman" w:cs="Times New Roman"/>
          <w:iCs/>
          <w:sz w:val="24"/>
          <w:szCs w:val="24"/>
          <w:lang w:val="kk-KZ"/>
        </w:rPr>
        <w:t>офлайн</w:t>
      </w:r>
      <w:r w:rsidRPr="002517AD">
        <w:rPr>
          <w:rFonts w:ascii="Times New Roman" w:hAnsi="Times New Roman" w:cs="Times New Roman"/>
          <w:sz w:val="24"/>
          <w:szCs w:val="24"/>
          <w:lang w:val="kk-KZ"/>
        </w:rPr>
        <w:t xml:space="preserve"> </w:t>
      </w:r>
    </w:p>
    <w:p w14:paraId="79DC59BC" w14:textId="3788FF12" w:rsidR="00B41AA7" w:rsidRPr="002517AD" w:rsidRDefault="00B41AA7" w:rsidP="001F0D39">
      <w:pPr>
        <w:spacing w:after="0" w:line="240" w:lineRule="auto"/>
        <w:jc w:val="both"/>
        <w:rPr>
          <w:rFonts w:ascii="Times New Roman" w:hAnsi="Times New Roman" w:cs="Times New Roman"/>
          <w:sz w:val="24"/>
          <w:szCs w:val="24"/>
          <w:lang w:val="kk-KZ"/>
        </w:rPr>
      </w:pPr>
      <w:r w:rsidRPr="002517AD">
        <w:rPr>
          <w:rFonts w:ascii="Times New Roman" w:hAnsi="Times New Roman" w:cs="Times New Roman"/>
          <w:sz w:val="24"/>
          <w:szCs w:val="24"/>
          <w:lang w:val="kk-KZ"/>
        </w:rPr>
        <w:t>Емтихан дайындалған емтихан кестесінде көрсетілген аудиторияда өтеді</w:t>
      </w:r>
      <w:r w:rsidR="006C06C4">
        <w:rPr>
          <w:rFonts w:ascii="Times New Roman" w:hAnsi="Times New Roman" w:cs="Times New Roman"/>
          <w:sz w:val="24"/>
          <w:szCs w:val="24"/>
          <w:lang w:val="kk-KZ"/>
        </w:rPr>
        <w:t>.</w:t>
      </w:r>
    </w:p>
    <w:p w14:paraId="156B864C" w14:textId="77777777" w:rsidR="00B41AA7" w:rsidRPr="002517AD" w:rsidRDefault="00B41AA7" w:rsidP="001F0D39">
      <w:pPr>
        <w:spacing w:after="0" w:line="240" w:lineRule="auto"/>
        <w:jc w:val="both"/>
        <w:rPr>
          <w:rFonts w:ascii="Times New Roman" w:hAnsi="Times New Roman" w:cs="Times New Roman"/>
          <w:sz w:val="24"/>
          <w:szCs w:val="24"/>
          <w:lang w:val="kk-KZ"/>
        </w:rPr>
      </w:pPr>
    </w:p>
    <w:p w14:paraId="590BD4F8" w14:textId="77777777" w:rsidR="00950255" w:rsidRPr="002517AD" w:rsidRDefault="00B41AA7" w:rsidP="001F0D39">
      <w:pPr>
        <w:spacing w:after="0" w:line="240" w:lineRule="auto"/>
        <w:ind w:firstLine="567"/>
        <w:jc w:val="both"/>
        <w:rPr>
          <w:rFonts w:ascii="Times New Roman" w:hAnsi="Times New Roman" w:cs="Times New Roman"/>
          <w:sz w:val="24"/>
          <w:szCs w:val="24"/>
          <w:lang w:val="kk-KZ"/>
        </w:rPr>
      </w:pPr>
      <w:r w:rsidRPr="002517AD">
        <w:rPr>
          <w:rFonts w:ascii="Times New Roman" w:hAnsi="Times New Roman" w:cs="Times New Roman"/>
          <w:sz w:val="24"/>
          <w:szCs w:val="24"/>
          <w:lang w:val="kk-KZ"/>
        </w:rPr>
        <w:t xml:space="preserve">Ұзақтығы – </w:t>
      </w:r>
      <w:r w:rsidR="00950255" w:rsidRPr="00CE6363">
        <w:rPr>
          <w:rFonts w:ascii="Times New Roman" w:hAnsi="Times New Roman" w:cs="Times New Roman"/>
          <w:sz w:val="24"/>
          <w:szCs w:val="24"/>
          <w:lang w:val="kk-KZ"/>
        </w:rPr>
        <w:t xml:space="preserve">емтихан қабылдау ұзақтығын оқытушы </w:t>
      </w:r>
      <w:r w:rsidR="00950255" w:rsidRPr="002517AD">
        <w:rPr>
          <w:rFonts w:ascii="Times New Roman" w:hAnsi="Times New Roman" w:cs="Times New Roman"/>
          <w:sz w:val="24"/>
          <w:szCs w:val="24"/>
          <w:lang w:val="kk-KZ"/>
        </w:rPr>
        <w:t xml:space="preserve">/ </w:t>
      </w:r>
      <w:r w:rsidR="00950255" w:rsidRPr="00CE6363">
        <w:rPr>
          <w:rFonts w:ascii="Times New Roman" w:hAnsi="Times New Roman" w:cs="Times New Roman"/>
          <w:sz w:val="24"/>
          <w:szCs w:val="24"/>
          <w:lang w:val="kk-KZ"/>
        </w:rPr>
        <w:t xml:space="preserve">емтихан комиссиясының мүшелері анықтайды және емтихан басталғанға дейін білім алушыларға хабарлайды </w:t>
      </w:r>
      <w:r w:rsidR="00950255" w:rsidRPr="002517AD">
        <w:rPr>
          <w:rFonts w:ascii="Times New Roman" w:hAnsi="Times New Roman" w:cs="Times New Roman"/>
          <w:sz w:val="24"/>
          <w:szCs w:val="24"/>
          <w:lang w:val="kk-KZ"/>
        </w:rPr>
        <w:t>(</w:t>
      </w:r>
      <w:r w:rsidR="00950255" w:rsidRPr="00CE6363">
        <w:rPr>
          <w:rFonts w:ascii="Times New Roman" w:hAnsi="Times New Roman" w:cs="Times New Roman"/>
          <w:sz w:val="24"/>
          <w:szCs w:val="24"/>
          <w:lang w:val="kk-KZ"/>
        </w:rPr>
        <w:t xml:space="preserve">ұсынылатын уақыт: дайындыққа </w:t>
      </w:r>
      <w:r w:rsidR="00950255" w:rsidRPr="002517AD">
        <w:rPr>
          <w:rFonts w:ascii="Times New Roman" w:hAnsi="Times New Roman" w:cs="Times New Roman"/>
          <w:sz w:val="24"/>
          <w:szCs w:val="24"/>
          <w:lang w:val="kk-KZ"/>
        </w:rPr>
        <w:t>20 минут</w:t>
      </w:r>
      <w:r w:rsidR="00950255" w:rsidRPr="00CE6363">
        <w:rPr>
          <w:rFonts w:ascii="Times New Roman" w:hAnsi="Times New Roman" w:cs="Times New Roman"/>
          <w:sz w:val="24"/>
          <w:szCs w:val="24"/>
          <w:lang w:val="kk-KZ"/>
        </w:rPr>
        <w:t xml:space="preserve">, жауап беруге </w:t>
      </w:r>
      <w:r w:rsidR="00950255" w:rsidRPr="002517AD">
        <w:rPr>
          <w:rFonts w:ascii="Times New Roman" w:hAnsi="Times New Roman" w:cs="Times New Roman"/>
          <w:sz w:val="24"/>
          <w:szCs w:val="24"/>
          <w:lang w:val="kk-KZ"/>
        </w:rPr>
        <w:t>10 мин.)</w:t>
      </w:r>
    </w:p>
    <w:p w14:paraId="35F6133F" w14:textId="43EA586A" w:rsidR="00B41AA7" w:rsidRPr="002517AD" w:rsidRDefault="00B41AA7" w:rsidP="001F0D39">
      <w:pPr>
        <w:spacing w:after="0" w:line="240" w:lineRule="auto"/>
        <w:ind w:firstLine="567"/>
        <w:jc w:val="both"/>
        <w:rPr>
          <w:rFonts w:ascii="Times New Roman" w:hAnsi="Times New Roman" w:cs="Times New Roman"/>
          <w:sz w:val="24"/>
          <w:szCs w:val="24"/>
          <w:lang w:val="kk-KZ"/>
        </w:rPr>
      </w:pPr>
    </w:p>
    <w:p w14:paraId="3C4D39F8" w14:textId="77777777" w:rsidR="00B41AA7" w:rsidRPr="002517AD" w:rsidRDefault="00B41AA7" w:rsidP="001F0D39">
      <w:pPr>
        <w:spacing w:after="0" w:line="240" w:lineRule="auto"/>
        <w:ind w:firstLine="567"/>
        <w:jc w:val="both"/>
        <w:rPr>
          <w:rFonts w:ascii="Times New Roman" w:hAnsi="Times New Roman" w:cs="Times New Roman"/>
          <w:sz w:val="24"/>
          <w:szCs w:val="24"/>
          <w:lang w:val="kk-KZ"/>
        </w:rPr>
      </w:pPr>
      <w:r w:rsidRPr="002517AD">
        <w:rPr>
          <w:rFonts w:ascii="Times New Roman" w:hAnsi="Times New Roman" w:cs="Times New Roman"/>
          <w:sz w:val="24"/>
          <w:szCs w:val="24"/>
          <w:lang w:val="kk-KZ"/>
        </w:rPr>
        <w:t xml:space="preserve">Емтихан билетінде 3 сұрақ болады. Әрбір сұрақтың тұсында жақшаның ішіне пайыздық мөлшерде көрсетілген сәйкес максималды бағасы жазылады. </w:t>
      </w:r>
    </w:p>
    <w:p w14:paraId="79B5B003" w14:textId="77777777" w:rsidR="00B41AA7" w:rsidRPr="002517AD" w:rsidRDefault="00B41AA7" w:rsidP="001F0D39">
      <w:pPr>
        <w:spacing w:after="0" w:line="240" w:lineRule="auto"/>
        <w:ind w:firstLine="567"/>
        <w:jc w:val="both"/>
        <w:rPr>
          <w:rFonts w:ascii="Times New Roman" w:hAnsi="Times New Roman" w:cs="Times New Roman"/>
          <w:b/>
          <w:sz w:val="24"/>
          <w:szCs w:val="24"/>
          <w:lang w:val="kk-KZ"/>
        </w:rPr>
      </w:pPr>
    </w:p>
    <w:p w14:paraId="4A2E69E3" w14:textId="77777777" w:rsidR="00B41AA7" w:rsidRPr="00F1152C" w:rsidRDefault="00B41AA7" w:rsidP="001F0D39">
      <w:pPr>
        <w:spacing w:after="0" w:line="240" w:lineRule="auto"/>
        <w:ind w:firstLine="567"/>
        <w:jc w:val="both"/>
        <w:rPr>
          <w:rFonts w:ascii="Times New Roman" w:hAnsi="Times New Roman" w:cs="Times New Roman"/>
          <w:b/>
          <w:sz w:val="24"/>
          <w:szCs w:val="24"/>
          <w:lang w:val="kk-KZ"/>
        </w:rPr>
      </w:pPr>
      <w:r w:rsidRPr="00F1152C">
        <w:rPr>
          <w:rFonts w:ascii="Times New Roman" w:hAnsi="Times New Roman" w:cs="Times New Roman"/>
          <w:b/>
          <w:sz w:val="24"/>
          <w:szCs w:val="24"/>
          <w:lang w:val="kk-KZ"/>
        </w:rPr>
        <w:t xml:space="preserve">ЕМТИХАН ТӘРТІБІ </w:t>
      </w:r>
    </w:p>
    <w:p w14:paraId="71A0FA9C" w14:textId="428C558A" w:rsidR="00B41AA7" w:rsidRPr="00F1152C" w:rsidRDefault="00F1152C" w:rsidP="001F0D3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B41AA7" w:rsidRPr="00F1152C">
        <w:rPr>
          <w:rFonts w:ascii="Times New Roman" w:hAnsi="Times New Roman" w:cs="Times New Roman"/>
          <w:sz w:val="24"/>
          <w:szCs w:val="24"/>
          <w:lang w:val="kk-KZ"/>
        </w:rPr>
        <w:t xml:space="preserve"> білім алушы емтихан кестесінде көрсетілген уақыттан </w:t>
      </w:r>
      <w:r w:rsidR="00950255" w:rsidRPr="00F1152C">
        <w:rPr>
          <w:rFonts w:ascii="Times New Roman" w:hAnsi="Times New Roman" w:cs="Times New Roman"/>
          <w:sz w:val="24"/>
          <w:szCs w:val="24"/>
          <w:lang w:val="kk-KZ"/>
        </w:rPr>
        <w:t>1</w:t>
      </w:r>
      <w:r w:rsidR="00B41AA7" w:rsidRPr="00F1152C">
        <w:rPr>
          <w:rFonts w:ascii="Times New Roman" w:hAnsi="Times New Roman" w:cs="Times New Roman"/>
          <w:sz w:val="24"/>
          <w:szCs w:val="24"/>
          <w:lang w:val="kk-KZ"/>
        </w:rPr>
        <w:t xml:space="preserve">0 минут бұрын келуі керек. </w:t>
      </w:r>
    </w:p>
    <w:p w14:paraId="47BB2802" w14:textId="362BEC33" w:rsidR="00B41AA7" w:rsidRPr="00F1152C" w:rsidRDefault="00F1152C" w:rsidP="001F0D3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B41AA7" w:rsidRPr="00F1152C">
        <w:rPr>
          <w:rFonts w:ascii="Times New Roman" w:hAnsi="Times New Roman" w:cs="Times New Roman"/>
          <w:sz w:val="24"/>
          <w:szCs w:val="24"/>
          <w:lang w:val="kk-KZ"/>
        </w:rPr>
        <w:t xml:space="preserve"> кешігіп келген білім алушы емтиханға кіргізілмейді. </w:t>
      </w:r>
    </w:p>
    <w:p w14:paraId="71FABFF2" w14:textId="0449CD39" w:rsidR="00B41AA7" w:rsidRPr="00F1152C" w:rsidRDefault="00F1152C" w:rsidP="001F0D3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B41AA7" w:rsidRPr="00F1152C">
        <w:rPr>
          <w:rFonts w:ascii="Times New Roman" w:hAnsi="Times New Roman" w:cs="Times New Roman"/>
          <w:sz w:val="24"/>
          <w:szCs w:val="24"/>
          <w:lang w:val="kk-KZ"/>
        </w:rPr>
        <w:t xml:space="preserve"> өзімен бірге өзінің жеке төлқұжатын, қалам мен қарындаш алып келуі керек. </w:t>
      </w:r>
    </w:p>
    <w:p w14:paraId="3BA2A458" w14:textId="66DFD105" w:rsidR="00950255" w:rsidRPr="00F1152C" w:rsidRDefault="00F1152C" w:rsidP="001F0D3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B41AA7" w:rsidRPr="00F1152C">
        <w:rPr>
          <w:rFonts w:ascii="Times New Roman" w:hAnsi="Times New Roman" w:cs="Times New Roman"/>
          <w:sz w:val="24"/>
          <w:szCs w:val="24"/>
          <w:lang w:val="kk-KZ"/>
        </w:rPr>
        <w:t xml:space="preserve"> емтихан барысында смартфондарды, сөздіктерді, шпаргалкаларды және т.б. қосымша материалдарды қолдануға болмайды және басқа білім алушылармен сөйлесуге тиым салынады. </w:t>
      </w:r>
    </w:p>
    <w:p w14:paraId="6987A081" w14:textId="77777777" w:rsidR="00950255" w:rsidRPr="002F4AD0" w:rsidRDefault="00950255" w:rsidP="001F0D39">
      <w:pPr>
        <w:spacing w:after="0" w:line="240" w:lineRule="auto"/>
        <w:ind w:firstLine="567"/>
        <w:jc w:val="both"/>
        <w:rPr>
          <w:rFonts w:ascii="Times New Roman" w:hAnsi="Times New Roman" w:cs="Times New Roman"/>
          <w:sz w:val="24"/>
          <w:szCs w:val="24"/>
          <w:lang w:val="kk-KZ"/>
        </w:rPr>
      </w:pPr>
      <w:r w:rsidRPr="00CE6363">
        <w:rPr>
          <w:rFonts w:ascii="Times New Roman" w:hAnsi="Times New Roman" w:cs="Times New Roman"/>
          <w:sz w:val="24"/>
          <w:szCs w:val="24"/>
          <w:lang w:val="kk-KZ"/>
        </w:rPr>
        <w:t>О</w:t>
      </w:r>
      <w:r w:rsidR="00B41AA7" w:rsidRPr="002F4AD0">
        <w:rPr>
          <w:rFonts w:ascii="Times New Roman" w:hAnsi="Times New Roman" w:cs="Times New Roman"/>
          <w:sz w:val="24"/>
          <w:szCs w:val="24"/>
          <w:lang w:val="kk-KZ"/>
        </w:rPr>
        <w:t xml:space="preserve">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 емес) бағасы қойылады. </w:t>
      </w:r>
    </w:p>
    <w:p w14:paraId="13255B38" w14:textId="6FAFBCC9" w:rsidR="00950255" w:rsidRPr="002F4AD0" w:rsidRDefault="00950255" w:rsidP="001F0D39">
      <w:pPr>
        <w:spacing w:after="0" w:line="240" w:lineRule="auto"/>
        <w:ind w:firstLine="567"/>
        <w:jc w:val="both"/>
        <w:rPr>
          <w:rFonts w:ascii="Times New Roman" w:hAnsi="Times New Roman" w:cs="Times New Roman"/>
          <w:sz w:val="24"/>
          <w:szCs w:val="24"/>
          <w:lang w:val="kk-KZ"/>
        </w:rPr>
      </w:pPr>
      <w:r w:rsidRPr="00CE6363">
        <w:rPr>
          <w:rFonts w:ascii="Times New Roman" w:hAnsi="Times New Roman" w:cs="Times New Roman"/>
          <w:sz w:val="24"/>
          <w:szCs w:val="24"/>
          <w:lang w:val="kk-KZ"/>
        </w:rPr>
        <w:t>Б</w:t>
      </w:r>
      <w:r w:rsidR="00027A80" w:rsidRPr="00CE6363">
        <w:rPr>
          <w:rFonts w:ascii="Times New Roman" w:hAnsi="Times New Roman" w:cs="Times New Roman"/>
          <w:sz w:val="24"/>
          <w:szCs w:val="24"/>
          <w:lang w:val="kk-KZ"/>
        </w:rPr>
        <w:t xml:space="preserve">ілім алушы емтихан сұрақтарына </w:t>
      </w:r>
      <w:r w:rsidRPr="00CE6363">
        <w:rPr>
          <w:rFonts w:ascii="Times New Roman" w:hAnsi="Times New Roman" w:cs="Times New Roman"/>
          <w:sz w:val="24"/>
          <w:szCs w:val="24"/>
          <w:lang w:val="kk-KZ"/>
        </w:rPr>
        <w:t>ескертілген уақыт аралығында дайын болғаннан</w:t>
      </w:r>
      <w:r w:rsidR="00B41AA7" w:rsidRPr="002F4AD0">
        <w:rPr>
          <w:rFonts w:ascii="Times New Roman" w:hAnsi="Times New Roman" w:cs="Times New Roman"/>
          <w:sz w:val="24"/>
          <w:szCs w:val="24"/>
          <w:lang w:val="kk-KZ"/>
        </w:rPr>
        <w:t xml:space="preserve"> кейін</w:t>
      </w:r>
      <w:r w:rsidRPr="00CE6363">
        <w:rPr>
          <w:rFonts w:ascii="Times New Roman" w:hAnsi="Times New Roman" w:cs="Times New Roman"/>
          <w:sz w:val="24"/>
          <w:szCs w:val="24"/>
          <w:lang w:val="kk-KZ"/>
        </w:rPr>
        <w:t xml:space="preserve">, </w:t>
      </w:r>
      <w:r w:rsidRPr="002F4AD0">
        <w:rPr>
          <w:rFonts w:ascii="Times New Roman" w:hAnsi="Times New Roman" w:cs="Times New Roman"/>
          <w:sz w:val="24"/>
          <w:szCs w:val="24"/>
          <w:lang w:val="kk-KZ"/>
        </w:rPr>
        <w:t xml:space="preserve">жеке-жеке </w:t>
      </w:r>
      <w:r w:rsidR="00B41AA7" w:rsidRPr="002F4AD0">
        <w:rPr>
          <w:rFonts w:ascii="Times New Roman" w:hAnsi="Times New Roman" w:cs="Times New Roman"/>
          <w:sz w:val="24"/>
          <w:szCs w:val="24"/>
          <w:lang w:val="kk-KZ"/>
        </w:rPr>
        <w:t>емтихан комиссиясы</w:t>
      </w:r>
      <w:r w:rsidRPr="00CE6363">
        <w:rPr>
          <w:rFonts w:ascii="Times New Roman" w:hAnsi="Times New Roman" w:cs="Times New Roman"/>
          <w:sz w:val="24"/>
          <w:szCs w:val="24"/>
          <w:lang w:val="kk-KZ"/>
        </w:rPr>
        <w:t xml:space="preserve"> </w:t>
      </w:r>
      <w:r w:rsidRPr="002F4AD0">
        <w:rPr>
          <w:rFonts w:ascii="Times New Roman" w:hAnsi="Times New Roman" w:cs="Times New Roman"/>
          <w:sz w:val="24"/>
          <w:szCs w:val="24"/>
          <w:lang w:val="kk-KZ"/>
        </w:rPr>
        <w:t>мүшелерін</w:t>
      </w:r>
      <w:r w:rsidR="00027A80" w:rsidRPr="00CE6363">
        <w:rPr>
          <w:rFonts w:ascii="Times New Roman" w:hAnsi="Times New Roman" w:cs="Times New Roman"/>
          <w:sz w:val="24"/>
          <w:szCs w:val="24"/>
          <w:lang w:val="kk-KZ"/>
        </w:rPr>
        <w:t>ің</w:t>
      </w:r>
      <w:r w:rsidRPr="002F4AD0">
        <w:rPr>
          <w:rFonts w:ascii="Times New Roman" w:hAnsi="Times New Roman" w:cs="Times New Roman"/>
          <w:sz w:val="24"/>
          <w:szCs w:val="24"/>
          <w:lang w:val="kk-KZ"/>
        </w:rPr>
        <w:t xml:space="preserve"> </w:t>
      </w:r>
      <w:r w:rsidR="00B41AA7" w:rsidRPr="002F4AD0">
        <w:rPr>
          <w:rFonts w:ascii="Times New Roman" w:hAnsi="Times New Roman" w:cs="Times New Roman"/>
          <w:sz w:val="24"/>
          <w:szCs w:val="24"/>
          <w:lang w:val="kk-KZ"/>
        </w:rPr>
        <w:t>алдына келіп емтихан билеті</w:t>
      </w:r>
      <w:r w:rsidRPr="00CE6363">
        <w:rPr>
          <w:rFonts w:ascii="Times New Roman" w:hAnsi="Times New Roman" w:cs="Times New Roman"/>
          <w:sz w:val="24"/>
          <w:szCs w:val="24"/>
          <w:lang w:val="kk-KZ"/>
        </w:rPr>
        <w:t>нің сұрақтары</w:t>
      </w:r>
      <w:r w:rsidR="00B41AA7" w:rsidRPr="002F4AD0">
        <w:rPr>
          <w:rFonts w:ascii="Times New Roman" w:hAnsi="Times New Roman" w:cs="Times New Roman"/>
          <w:sz w:val="24"/>
          <w:szCs w:val="24"/>
          <w:lang w:val="kk-KZ"/>
        </w:rPr>
        <w:t xml:space="preserve"> бойынша ауызша жауап береді. Жауап парағын білім алушы </w:t>
      </w:r>
      <w:r w:rsidRPr="00CE6363">
        <w:rPr>
          <w:rFonts w:ascii="Times New Roman" w:hAnsi="Times New Roman" w:cs="Times New Roman"/>
          <w:sz w:val="24"/>
          <w:szCs w:val="24"/>
          <w:lang w:val="kk-KZ"/>
        </w:rPr>
        <w:t xml:space="preserve">оқытушыға </w:t>
      </w:r>
      <w:r w:rsidRPr="002F4AD0">
        <w:rPr>
          <w:rFonts w:ascii="Times New Roman" w:hAnsi="Times New Roman" w:cs="Times New Roman"/>
          <w:sz w:val="24"/>
          <w:szCs w:val="24"/>
          <w:lang w:val="kk-KZ"/>
        </w:rPr>
        <w:t xml:space="preserve">/ </w:t>
      </w:r>
      <w:r w:rsidRPr="00CE6363">
        <w:rPr>
          <w:rFonts w:ascii="Times New Roman" w:hAnsi="Times New Roman" w:cs="Times New Roman"/>
          <w:sz w:val="24"/>
          <w:szCs w:val="24"/>
          <w:lang w:val="kk-KZ"/>
        </w:rPr>
        <w:t>емтихан комиссиясының мүшелеріне</w:t>
      </w:r>
      <w:r w:rsidRPr="002F4AD0">
        <w:rPr>
          <w:rFonts w:ascii="Times New Roman" w:hAnsi="Times New Roman" w:cs="Times New Roman"/>
          <w:sz w:val="24"/>
          <w:szCs w:val="24"/>
          <w:lang w:val="kk-KZ"/>
        </w:rPr>
        <w:t xml:space="preserve"> </w:t>
      </w:r>
      <w:r w:rsidR="00B41AA7" w:rsidRPr="002F4AD0">
        <w:rPr>
          <w:rFonts w:ascii="Times New Roman" w:hAnsi="Times New Roman" w:cs="Times New Roman"/>
          <w:sz w:val="24"/>
          <w:szCs w:val="24"/>
          <w:lang w:val="kk-KZ"/>
        </w:rPr>
        <w:t xml:space="preserve">өткізеді. </w:t>
      </w:r>
    </w:p>
    <w:p w14:paraId="1B292B78" w14:textId="77777777" w:rsidR="00950255" w:rsidRPr="00CE6363" w:rsidRDefault="00950255" w:rsidP="001F0D39">
      <w:pPr>
        <w:spacing w:after="0" w:line="240" w:lineRule="auto"/>
        <w:ind w:firstLine="567"/>
        <w:jc w:val="both"/>
        <w:rPr>
          <w:rFonts w:ascii="Times New Roman" w:hAnsi="Times New Roman" w:cs="Times New Roman"/>
          <w:sz w:val="24"/>
          <w:szCs w:val="24"/>
          <w:lang w:val="kk-KZ"/>
        </w:rPr>
      </w:pPr>
      <w:r w:rsidRPr="002F4AD0">
        <w:rPr>
          <w:rFonts w:ascii="Times New Roman" w:hAnsi="Times New Roman" w:cs="Times New Roman"/>
          <w:sz w:val="24"/>
          <w:szCs w:val="24"/>
          <w:lang w:val="kk-KZ"/>
        </w:rPr>
        <w:t xml:space="preserve">Жауап беріп болған </w:t>
      </w:r>
      <w:r w:rsidRPr="00CE6363">
        <w:rPr>
          <w:rFonts w:ascii="Times New Roman" w:hAnsi="Times New Roman" w:cs="Times New Roman"/>
          <w:sz w:val="24"/>
          <w:szCs w:val="24"/>
          <w:lang w:val="kk-KZ"/>
        </w:rPr>
        <w:t>білім алушы</w:t>
      </w:r>
      <w:r w:rsidRPr="002F4AD0">
        <w:rPr>
          <w:rFonts w:ascii="Times New Roman" w:hAnsi="Times New Roman" w:cs="Times New Roman"/>
          <w:sz w:val="24"/>
          <w:szCs w:val="24"/>
          <w:lang w:val="kk-KZ"/>
        </w:rPr>
        <w:t xml:space="preserve"> аудиториядан шығады</w:t>
      </w:r>
      <w:r w:rsidRPr="00CE6363">
        <w:rPr>
          <w:rFonts w:ascii="Times New Roman" w:hAnsi="Times New Roman" w:cs="Times New Roman"/>
          <w:sz w:val="24"/>
          <w:szCs w:val="24"/>
          <w:lang w:val="kk-KZ"/>
        </w:rPr>
        <w:t>.</w:t>
      </w:r>
    </w:p>
    <w:p w14:paraId="32016DFC" w14:textId="77777777" w:rsidR="00C841D5" w:rsidRPr="00CE6363" w:rsidRDefault="00C841D5" w:rsidP="00C841D5">
      <w:pPr>
        <w:spacing w:after="0" w:line="240" w:lineRule="auto"/>
        <w:ind w:firstLine="567"/>
        <w:jc w:val="both"/>
        <w:rPr>
          <w:rFonts w:ascii="Times New Roman" w:hAnsi="Times New Roman" w:cs="Times New Roman"/>
          <w:color w:val="000000" w:themeColor="text1"/>
          <w:sz w:val="24"/>
          <w:szCs w:val="24"/>
          <w:lang w:val="kk-KZ"/>
        </w:rPr>
      </w:pPr>
    </w:p>
    <w:p w14:paraId="7BE52A2B" w14:textId="77777777" w:rsidR="00C841D5" w:rsidRPr="00CE6363" w:rsidRDefault="00C841D5" w:rsidP="00C8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r w:rsidRPr="00CE6363">
        <w:rPr>
          <w:rFonts w:ascii="Times New Roman" w:eastAsiaTheme="minorEastAsia" w:hAnsi="Times New Roman" w:cs="Times New Roman"/>
          <w:sz w:val="24"/>
          <w:szCs w:val="24"/>
          <w:lang w:val="kk-KZ" w:eastAsia="ru-RU"/>
        </w:rPr>
        <w:t>Білім алушылардың оқу жетістіктері дәстүрлі бағалау шкаласына және ECTS шкаласына көшу арқылы бағалаудың балдық-рейтингтік әріптік жүйесі бойынша келесі баллмен бағаланады:</w:t>
      </w:r>
    </w:p>
    <w:p w14:paraId="218FBAB8" w14:textId="77777777" w:rsidR="00C841D5" w:rsidRPr="00CE6363" w:rsidRDefault="00C841D5" w:rsidP="00C841D5">
      <w:pPr>
        <w:pStyle w:val="a6"/>
        <w:ind w:left="0" w:firstLine="567"/>
        <w:jc w:val="both"/>
        <w:rPr>
          <w:lang w:val="kk-KZ"/>
        </w:rPr>
      </w:pPr>
    </w:p>
    <w:tbl>
      <w:tblPr>
        <w:tblW w:w="9489" w:type="dxa"/>
        <w:jc w:val="center"/>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95"/>
        <w:gridCol w:w="2193"/>
        <w:gridCol w:w="1643"/>
        <w:gridCol w:w="3058"/>
      </w:tblGrid>
      <w:tr w:rsidR="00C841D5" w:rsidRPr="00CE6363" w14:paraId="4F3F461B"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AEB81" w14:textId="77777777" w:rsidR="00C841D5" w:rsidRPr="00CE6363" w:rsidRDefault="00C841D5" w:rsidP="00B47FB1">
            <w:pPr>
              <w:pStyle w:val="HTML"/>
              <w:shd w:val="clear" w:color="auto" w:fill="F8F9FA"/>
              <w:jc w:val="center"/>
              <w:rPr>
                <w:rFonts w:ascii="Times New Roman" w:hAnsi="Times New Roman" w:cs="Times New Roman"/>
                <w:sz w:val="24"/>
                <w:szCs w:val="24"/>
              </w:rPr>
            </w:pPr>
            <w:r w:rsidRPr="00CE6363">
              <w:rPr>
                <w:rStyle w:val="y2iqfc"/>
                <w:rFonts w:ascii="Times New Roman" w:hAnsi="Times New Roman" w:cs="Times New Roman"/>
                <w:color w:val="202124"/>
                <w:sz w:val="24"/>
                <w:szCs w:val="24"/>
                <w:lang w:val="kk-KZ"/>
              </w:rPr>
              <w:t>Әріптік жүйе бойынша бағалау</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29725B"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lang w:val="kk-KZ"/>
              </w:rPr>
              <w:t>Сандық</w:t>
            </w:r>
            <w:r w:rsidRPr="00CE6363">
              <w:rPr>
                <w:rFonts w:ascii="Times New Roman" w:hAnsi="Times New Roman" w:cs="Times New Roman"/>
                <w:color w:val="000000" w:themeColor="text1"/>
                <w:sz w:val="24"/>
                <w:szCs w:val="24"/>
              </w:rPr>
              <w:t xml:space="preserve"> эквивалент</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4D343"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Бал</w:t>
            </w:r>
            <w:r w:rsidRPr="00CE6363">
              <w:rPr>
                <w:rFonts w:ascii="Times New Roman" w:hAnsi="Times New Roman" w:cs="Times New Roman"/>
                <w:color w:val="000000" w:themeColor="text1"/>
                <w:sz w:val="24"/>
                <w:szCs w:val="24"/>
                <w:lang w:val="kk-KZ"/>
              </w:rPr>
              <w:t>л</w:t>
            </w:r>
            <w:r w:rsidRPr="00CE6363">
              <w:rPr>
                <w:rFonts w:ascii="Times New Roman" w:hAnsi="Times New Roman" w:cs="Times New Roman"/>
                <w:color w:val="000000" w:themeColor="text1"/>
                <w:sz w:val="24"/>
                <w:szCs w:val="24"/>
              </w:rPr>
              <w:t xml:space="preserve"> (%-</w:t>
            </w:r>
            <w:r w:rsidRPr="00CE6363">
              <w:rPr>
                <w:rFonts w:ascii="Times New Roman" w:hAnsi="Times New Roman" w:cs="Times New Roman"/>
                <w:color w:val="000000" w:themeColor="text1"/>
                <w:sz w:val="24"/>
                <w:szCs w:val="24"/>
                <w:lang w:val="kk-KZ"/>
              </w:rPr>
              <w:t>дық мазмұны</w:t>
            </w:r>
            <w:r w:rsidRPr="00CE6363">
              <w:rPr>
                <w:rFonts w:ascii="Times New Roman" w:hAnsi="Times New Roman" w:cs="Times New Roman"/>
                <w:color w:val="000000" w:themeColor="text1"/>
                <w:sz w:val="24"/>
                <w:szCs w:val="24"/>
              </w:rPr>
              <w:t>)</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9B91C" w14:textId="77777777" w:rsidR="00C841D5" w:rsidRPr="00CE6363" w:rsidRDefault="00C841D5" w:rsidP="00B47FB1">
            <w:pPr>
              <w:pStyle w:val="HTML"/>
              <w:shd w:val="clear" w:color="auto" w:fill="F8F9FA"/>
              <w:jc w:val="center"/>
              <w:rPr>
                <w:rFonts w:ascii="Times New Roman" w:hAnsi="Times New Roman" w:cs="Times New Roman"/>
                <w:color w:val="202124"/>
                <w:sz w:val="24"/>
                <w:szCs w:val="24"/>
                <w:lang w:val="kk-KZ"/>
              </w:rPr>
            </w:pPr>
            <w:r w:rsidRPr="00CE6363">
              <w:rPr>
                <w:rStyle w:val="y2iqfc"/>
                <w:rFonts w:ascii="Times New Roman" w:hAnsi="Times New Roman" w:cs="Times New Roman"/>
                <w:color w:val="202124"/>
                <w:sz w:val="24"/>
                <w:szCs w:val="24"/>
                <w:lang w:val="kk-KZ"/>
              </w:rPr>
              <w:t>Дәстүрлі жүйе бойынша бағалау</w:t>
            </w:r>
          </w:p>
        </w:tc>
      </w:tr>
      <w:tr w:rsidR="00C841D5" w:rsidRPr="00CE6363" w14:paraId="5CDD1E6B"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158F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А</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EEFC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4,0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22672"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95-100</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B9CC3C" w14:textId="77777777" w:rsidR="00C841D5" w:rsidRPr="00CE6363" w:rsidRDefault="00C841D5" w:rsidP="00B47FB1">
            <w:pPr>
              <w:spacing w:after="0" w:line="240" w:lineRule="auto"/>
              <w:jc w:val="center"/>
              <w:rPr>
                <w:rFonts w:ascii="Times New Roman" w:hAnsi="Times New Roman" w:cs="Times New Roman"/>
                <w:sz w:val="24"/>
                <w:szCs w:val="24"/>
                <w:lang w:val="kk-KZ"/>
              </w:rPr>
            </w:pPr>
            <w:r w:rsidRPr="00CE6363">
              <w:rPr>
                <w:rFonts w:ascii="Times New Roman" w:hAnsi="Times New Roman" w:cs="Times New Roman"/>
                <w:color w:val="000000" w:themeColor="text1"/>
                <w:sz w:val="24"/>
                <w:szCs w:val="24"/>
                <w:lang w:val="kk-KZ"/>
              </w:rPr>
              <w:t>Өте жақсы</w:t>
            </w:r>
          </w:p>
        </w:tc>
      </w:tr>
      <w:tr w:rsidR="00C841D5" w:rsidRPr="00CE6363" w14:paraId="1DF8213A"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4DC31"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А-</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01E2A"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3,67</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20D5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90-94</w:t>
            </w:r>
          </w:p>
        </w:tc>
        <w:tc>
          <w:tcPr>
            <w:tcW w:w="3058" w:type="dxa"/>
            <w:vMerge/>
          </w:tcPr>
          <w:p w14:paraId="33F6CBE0"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138E1127"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F612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В+</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FAA2D"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3,33</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06E5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85-89</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5F252" w14:textId="77777777" w:rsidR="00C841D5" w:rsidRPr="00CE6363" w:rsidRDefault="00C841D5" w:rsidP="00B47FB1">
            <w:pPr>
              <w:spacing w:after="0" w:line="240" w:lineRule="auto"/>
              <w:jc w:val="center"/>
              <w:rPr>
                <w:rFonts w:ascii="Times New Roman" w:hAnsi="Times New Roman" w:cs="Times New Roman"/>
                <w:sz w:val="24"/>
                <w:szCs w:val="24"/>
                <w:lang w:val="kk-KZ"/>
              </w:rPr>
            </w:pPr>
            <w:r w:rsidRPr="00CE6363">
              <w:rPr>
                <w:rFonts w:ascii="Times New Roman" w:hAnsi="Times New Roman" w:cs="Times New Roman"/>
                <w:color w:val="000000" w:themeColor="text1"/>
                <w:sz w:val="24"/>
                <w:szCs w:val="24"/>
                <w:lang w:val="kk-KZ"/>
              </w:rPr>
              <w:t>Жақсы</w:t>
            </w:r>
          </w:p>
        </w:tc>
      </w:tr>
      <w:tr w:rsidR="00C841D5" w:rsidRPr="00CE6363" w14:paraId="391517A9"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4C515"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В</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98E26"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3,0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F0147"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80-84</w:t>
            </w:r>
          </w:p>
        </w:tc>
        <w:tc>
          <w:tcPr>
            <w:tcW w:w="3058" w:type="dxa"/>
            <w:vMerge/>
          </w:tcPr>
          <w:p w14:paraId="12F0C07C"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0822760E"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97439"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В-</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CBA00"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2,67</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85F40"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75-79</w:t>
            </w:r>
          </w:p>
        </w:tc>
        <w:tc>
          <w:tcPr>
            <w:tcW w:w="3058" w:type="dxa"/>
            <w:vMerge/>
          </w:tcPr>
          <w:p w14:paraId="4F9AFE81"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507EF259"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7ACB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С+</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A843D"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2,33</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FC6C4"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70-74</w:t>
            </w:r>
          </w:p>
        </w:tc>
        <w:tc>
          <w:tcPr>
            <w:tcW w:w="3058" w:type="dxa"/>
            <w:vMerge/>
          </w:tcPr>
          <w:p w14:paraId="6939264B"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6CBA74CF"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417C6"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С</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B0DFCB"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2,0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658E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65-69</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E17F9" w14:textId="77777777" w:rsidR="00C841D5" w:rsidRPr="00CE6363" w:rsidRDefault="00C841D5" w:rsidP="00B47FB1">
            <w:pPr>
              <w:spacing w:after="0" w:line="240" w:lineRule="auto"/>
              <w:jc w:val="center"/>
              <w:rPr>
                <w:rFonts w:ascii="Times New Roman" w:hAnsi="Times New Roman" w:cs="Times New Roman"/>
                <w:sz w:val="24"/>
                <w:szCs w:val="24"/>
                <w:lang w:val="kk-KZ"/>
              </w:rPr>
            </w:pPr>
            <w:r w:rsidRPr="00CE6363">
              <w:rPr>
                <w:rFonts w:ascii="Times New Roman" w:hAnsi="Times New Roman" w:cs="Times New Roman"/>
                <w:color w:val="000000" w:themeColor="text1"/>
                <w:sz w:val="24"/>
                <w:szCs w:val="24"/>
                <w:lang w:val="kk-KZ"/>
              </w:rPr>
              <w:t>Қанағаттанарлық</w:t>
            </w:r>
          </w:p>
        </w:tc>
      </w:tr>
      <w:tr w:rsidR="00C841D5" w:rsidRPr="00CE6363" w14:paraId="344C4D5B"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022B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lastRenderedPageBreak/>
              <w:t>С-</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151C1"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1,67</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A093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60-64</w:t>
            </w:r>
          </w:p>
        </w:tc>
        <w:tc>
          <w:tcPr>
            <w:tcW w:w="3058" w:type="dxa"/>
            <w:vMerge/>
          </w:tcPr>
          <w:p w14:paraId="0A10745A"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57F13D08"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0596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D+</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7B5F"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1,33</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0BE2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55-59</w:t>
            </w:r>
          </w:p>
        </w:tc>
        <w:tc>
          <w:tcPr>
            <w:tcW w:w="3058" w:type="dxa"/>
            <w:vMerge/>
          </w:tcPr>
          <w:p w14:paraId="68DBEBC8"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58D64B2B"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F52E4"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D-</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BDFC0"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1,0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3AA4F"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50-54</w:t>
            </w:r>
          </w:p>
        </w:tc>
        <w:tc>
          <w:tcPr>
            <w:tcW w:w="3058" w:type="dxa"/>
            <w:vMerge/>
          </w:tcPr>
          <w:p w14:paraId="4B495F35"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21D7AFE0"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0EA570"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FX</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D73FB"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0,5</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74A2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25-49</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4E8E6"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lang w:val="kk-KZ"/>
              </w:rPr>
              <w:t>Қанағаттанарлықсыз</w:t>
            </w:r>
          </w:p>
        </w:tc>
      </w:tr>
      <w:tr w:rsidR="00C841D5" w:rsidRPr="00CE6363" w14:paraId="4CB862CF"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2E2A3"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F</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D853F"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D894B"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0-24</w:t>
            </w:r>
          </w:p>
        </w:tc>
        <w:tc>
          <w:tcPr>
            <w:tcW w:w="3058" w:type="dxa"/>
            <w:vMerge/>
          </w:tcPr>
          <w:p w14:paraId="1EF8E00F"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bl>
    <w:p w14:paraId="58B3845A" w14:textId="77777777" w:rsidR="00C841D5" w:rsidRPr="00CE6363" w:rsidRDefault="00C841D5" w:rsidP="00C841D5">
      <w:pPr>
        <w:pStyle w:val="a6"/>
        <w:tabs>
          <w:tab w:val="left" w:pos="1276"/>
          <w:tab w:val="left" w:pos="1665"/>
        </w:tabs>
        <w:kinsoku w:val="0"/>
        <w:overflowPunct w:val="0"/>
        <w:jc w:val="both"/>
      </w:pPr>
    </w:p>
    <w:p w14:paraId="3A4E8F1A" w14:textId="5E176586" w:rsidR="002C7485" w:rsidRPr="00CE6363" w:rsidRDefault="008C6F48" w:rsidP="001F0D39">
      <w:pPr>
        <w:spacing w:after="0" w:line="240" w:lineRule="auto"/>
        <w:jc w:val="center"/>
        <w:rPr>
          <w:rFonts w:ascii="Times New Roman" w:hAnsi="Times New Roman" w:cs="Times New Roman"/>
          <w:b/>
          <w:iCs/>
          <w:sz w:val="24"/>
          <w:szCs w:val="24"/>
          <w:lang w:val="kk-KZ"/>
        </w:rPr>
      </w:pPr>
      <w:r w:rsidRPr="00CE6363">
        <w:rPr>
          <w:rFonts w:ascii="Times New Roman" w:hAnsi="Times New Roman" w:cs="Times New Roman"/>
          <w:b/>
          <w:iCs/>
          <w:sz w:val="24"/>
          <w:szCs w:val="24"/>
          <w:lang w:val="kk-KZ"/>
        </w:rPr>
        <w:t>Пән бойынша қорытынды емтихан тақырыптарының тізімі</w:t>
      </w:r>
    </w:p>
    <w:p w14:paraId="5465BD2E" w14:textId="77777777" w:rsidR="008C6F48" w:rsidRPr="006C06C4" w:rsidRDefault="008C6F48" w:rsidP="001F0D39">
      <w:pPr>
        <w:spacing w:after="0" w:line="240" w:lineRule="auto"/>
        <w:jc w:val="center"/>
        <w:rPr>
          <w:rFonts w:ascii="Times New Roman" w:hAnsi="Times New Roman" w:cs="Times New Roman"/>
          <w:sz w:val="24"/>
          <w:szCs w:val="24"/>
          <w:lang w:val="kk-KZ"/>
        </w:rPr>
      </w:pPr>
    </w:p>
    <w:p w14:paraId="27143B7F" w14:textId="77777777" w:rsidR="000821C8" w:rsidRPr="000821C8" w:rsidRDefault="000821C8" w:rsidP="000821C8">
      <w:pPr>
        <w:spacing w:after="0" w:line="240" w:lineRule="auto"/>
        <w:rPr>
          <w:rFonts w:ascii="Times New Roman" w:hAnsi="Times New Roman" w:cs="Times New Roman"/>
          <w:b/>
          <w:bCs/>
          <w:sz w:val="24"/>
          <w:szCs w:val="24"/>
          <w:lang w:val="kk-KZ" w:eastAsia="ar-SA"/>
        </w:rPr>
      </w:pPr>
      <w:r w:rsidRPr="000821C8">
        <w:rPr>
          <w:rFonts w:ascii="Times New Roman" w:hAnsi="Times New Roman" w:cs="Times New Roman"/>
          <w:b/>
          <w:bCs/>
          <w:sz w:val="24"/>
          <w:szCs w:val="24"/>
          <w:lang w:val="kk-KZ" w:eastAsia="ar-SA"/>
        </w:rPr>
        <w:t xml:space="preserve">1.  </w:t>
      </w:r>
      <w:r w:rsidRPr="000821C8">
        <w:rPr>
          <w:rFonts w:ascii="Times New Roman" w:hAnsi="Times New Roman" w:cs="Times New Roman"/>
          <w:bCs/>
          <w:sz w:val="24"/>
          <w:szCs w:val="24"/>
          <w:lang w:val="kk-KZ" w:eastAsia="ar-SA"/>
        </w:rPr>
        <w:t>Негізгі функциялар кеңістігі.</w:t>
      </w:r>
      <w:r w:rsidRPr="000821C8">
        <w:rPr>
          <w:rFonts w:ascii="Times New Roman" w:hAnsi="Times New Roman" w:cs="Times New Roman"/>
          <w:b/>
          <w:bCs/>
          <w:sz w:val="24"/>
          <w:szCs w:val="24"/>
          <w:lang w:val="kk-KZ" w:eastAsia="ar-SA"/>
        </w:rPr>
        <w:t xml:space="preserve"> </w:t>
      </w:r>
      <w:r w:rsidRPr="000821C8">
        <w:rPr>
          <w:rFonts w:ascii="Times New Roman" w:hAnsi="Times New Roman" w:cs="Times New Roman"/>
          <w:bCs/>
          <w:sz w:val="24"/>
          <w:szCs w:val="24"/>
          <w:lang w:val="kk-KZ" w:eastAsia="ar-SA"/>
        </w:rPr>
        <w:t>Жалпылама функциялар кеңістігі. Сингуляр және регуляр жалпылама функциялар</w:t>
      </w:r>
    </w:p>
    <w:p w14:paraId="4E3B4403" w14:textId="77777777" w:rsidR="000821C8" w:rsidRPr="000821C8" w:rsidRDefault="000821C8" w:rsidP="000821C8">
      <w:pPr>
        <w:spacing w:after="0" w:line="240" w:lineRule="auto"/>
        <w:rPr>
          <w:rFonts w:ascii="Times New Roman" w:hAnsi="Times New Roman" w:cs="Times New Roman"/>
          <w:b/>
          <w:bCs/>
          <w:sz w:val="24"/>
          <w:szCs w:val="24"/>
          <w:lang w:val="kk-KZ" w:eastAsia="ar-SA"/>
        </w:rPr>
      </w:pPr>
      <w:r w:rsidRPr="000821C8">
        <w:rPr>
          <w:rFonts w:ascii="Times New Roman" w:hAnsi="Times New Roman" w:cs="Times New Roman"/>
          <w:b/>
          <w:bCs/>
          <w:sz w:val="24"/>
          <w:szCs w:val="24"/>
          <w:lang w:val="kk-KZ" w:eastAsia="ar-SA"/>
        </w:rPr>
        <w:t xml:space="preserve">2. </w:t>
      </w:r>
      <w:r w:rsidRPr="000821C8">
        <w:rPr>
          <w:rFonts w:ascii="Times New Roman" w:hAnsi="Times New Roman" w:cs="Times New Roman"/>
          <w:bCs/>
          <w:sz w:val="24"/>
          <w:szCs w:val="24"/>
          <w:lang w:val="kk-KZ" w:eastAsia="ar-SA"/>
        </w:rPr>
        <w:t>Жалпылама функцияны дифференциалдау. Жалпылама туынды. Жалпылама әлсіз және әлді туынды. Жалпылама туындының жалғыздығы.</w:t>
      </w:r>
    </w:p>
    <w:p w14:paraId="52AD0EDD" w14:textId="77777777" w:rsidR="000821C8" w:rsidRPr="000821C8" w:rsidRDefault="000821C8" w:rsidP="000821C8">
      <w:pPr>
        <w:spacing w:after="0" w:line="240" w:lineRule="auto"/>
        <w:rPr>
          <w:rFonts w:ascii="Times New Roman" w:hAnsi="Times New Roman" w:cs="Times New Roman"/>
          <w:b/>
          <w:bCs/>
          <w:sz w:val="24"/>
          <w:szCs w:val="24"/>
          <w:lang w:val="kk-KZ" w:eastAsia="ar-SA"/>
        </w:rPr>
      </w:pPr>
      <w:r w:rsidRPr="000821C8">
        <w:rPr>
          <w:rFonts w:ascii="Times New Roman" w:hAnsi="Times New Roman" w:cs="Times New Roman"/>
          <w:b/>
          <w:bCs/>
          <w:sz w:val="24"/>
          <w:szCs w:val="24"/>
          <w:lang w:val="kk-KZ" w:eastAsia="ar-SA"/>
        </w:rPr>
        <w:t xml:space="preserve">3. </w:t>
      </w:r>
      <w:r w:rsidRPr="000821C8">
        <w:rPr>
          <w:rFonts w:ascii="Times New Roman" w:hAnsi="Times New Roman" w:cs="Times New Roman"/>
          <w:bCs/>
          <w:sz w:val="24"/>
          <w:szCs w:val="24"/>
          <w:lang w:val="kk-KZ" w:eastAsia="ar-SA"/>
        </w:rPr>
        <w:t>Соболев кеңістігі және оның толықтығы. Соболев кеңістігінің түйіндес кеңістігі. Сызықты үзіліссіз функционалдың нормасы.</w:t>
      </w:r>
    </w:p>
    <w:p w14:paraId="54202414" w14:textId="77777777" w:rsidR="000821C8" w:rsidRPr="000821C8" w:rsidRDefault="000821C8" w:rsidP="000821C8">
      <w:pPr>
        <w:spacing w:after="0" w:line="240" w:lineRule="auto"/>
        <w:rPr>
          <w:rFonts w:ascii="Times New Roman" w:hAnsi="Times New Roman" w:cs="Times New Roman"/>
          <w:bCs/>
          <w:sz w:val="24"/>
          <w:szCs w:val="24"/>
          <w:lang w:val="kk-KZ" w:eastAsia="ar-SA"/>
        </w:rPr>
      </w:pPr>
      <w:r w:rsidRPr="000821C8">
        <w:rPr>
          <w:rFonts w:ascii="Times New Roman" w:hAnsi="Times New Roman" w:cs="Times New Roman"/>
          <w:bCs/>
          <w:sz w:val="24"/>
          <w:szCs w:val="24"/>
          <w:lang w:val="kk-KZ" w:eastAsia="ar-SA"/>
        </w:rPr>
        <w:t xml:space="preserve">4. Әлді жинақтылық. Әлсіз жинақтылық. Жұлдызша әлсіз жинақтылық. Енгізу теоремалары. Үзіліссіз енгізу. Компактілі енгізу. </w:t>
      </w:r>
    </w:p>
    <w:p w14:paraId="7014ED67" w14:textId="77777777" w:rsidR="000821C8" w:rsidRPr="000821C8" w:rsidRDefault="000821C8" w:rsidP="000821C8">
      <w:pPr>
        <w:spacing w:after="0" w:line="240" w:lineRule="auto"/>
        <w:rPr>
          <w:rFonts w:ascii="Times New Roman" w:hAnsi="Times New Roman" w:cs="Times New Roman"/>
          <w:bCs/>
          <w:sz w:val="24"/>
          <w:szCs w:val="24"/>
          <w:lang w:val="kk-KZ" w:eastAsia="ar-SA"/>
        </w:rPr>
      </w:pPr>
      <w:r w:rsidRPr="000821C8">
        <w:rPr>
          <w:rFonts w:ascii="Times New Roman" w:hAnsi="Times New Roman" w:cs="Times New Roman"/>
          <w:bCs/>
          <w:sz w:val="24"/>
          <w:szCs w:val="24"/>
          <w:lang w:val="kk-KZ" w:eastAsia="ar-SA"/>
        </w:rPr>
        <w:t>5. Әлді өлшемді функция. Бохнер интегралы. Саймон немесе Обэн-Лионс леммасы.</w:t>
      </w:r>
    </w:p>
    <w:p w14:paraId="6DE475F6" w14:textId="69B3D9B4" w:rsidR="000821C8" w:rsidRPr="000821C8" w:rsidRDefault="000821C8" w:rsidP="000821C8">
      <w:pPr>
        <w:spacing w:after="0" w:line="240" w:lineRule="auto"/>
        <w:rPr>
          <w:rFonts w:ascii="Times New Roman" w:hAnsi="Times New Roman" w:cs="Times New Roman"/>
          <w:bCs/>
          <w:sz w:val="24"/>
          <w:szCs w:val="24"/>
          <w:lang w:val="kk-KZ" w:eastAsia="ar-SA"/>
        </w:rPr>
      </w:pPr>
      <w:r w:rsidRPr="000821C8">
        <w:rPr>
          <w:rFonts w:ascii="Times New Roman" w:hAnsi="Times New Roman" w:cs="Times New Roman"/>
          <w:bCs/>
          <w:sz w:val="24"/>
          <w:szCs w:val="24"/>
          <w:lang w:val="kk-KZ" w:eastAsia="ar-SA"/>
        </w:rPr>
        <w:t xml:space="preserve">6. </w:t>
      </w:r>
      <w:r w:rsidR="003F7C3F">
        <w:rPr>
          <w:rFonts w:ascii="Times New Roman" w:hAnsi="Times New Roman" w:cs="Times New Roman"/>
          <w:bCs/>
          <w:sz w:val="24"/>
          <w:szCs w:val="24"/>
          <w:lang w:val="kk-KZ" w:eastAsia="ar-SA"/>
        </w:rPr>
        <w:t>Кельвин-Фойгт жүйес</w:t>
      </w:r>
      <w:r w:rsidRPr="000821C8">
        <w:rPr>
          <w:rFonts w:ascii="Times New Roman" w:hAnsi="Times New Roman" w:cs="Times New Roman"/>
          <w:bCs/>
          <w:sz w:val="24"/>
          <w:szCs w:val="24"/>
          <w:lang w:val="kk-KZ" w:eastAsia="ar-SA"/>
        </w:rPr>
        <w:t xml:space="preserve">і үшін кері есеп. Әлсіз шешім. Әлсіз шешімнің бар болуы мен жалғыздығы туралы теорема. </w:t>
      </w:r>
    </w:p>
    <w:p w14:paraId="708E4DC8" w14:textId="20936417" w:rsidR="000821C8" w:rsidRPr="000821C8" w:rsidRDefault="000821C8" w:rsidP="000821C8">
      <w:pPr>
        <w:spacing w:after="0" w:line="240" w:lineRule="auto"/>
        <w:rPr>
          <w:rFonts w:ascii="Times New Roman" w:hAnsi="Times New Roman" w:cs="Times New Roman"/>
          <w:bCs/>
          <w:sz w:val="24"/>
          <w:szCs w:val="24"/>
          <w:lang w:val="kk-KZ" w:eastAsia="ar-SA"/>
        </w:rPr>
      </w:pPr>
      <w:r w:rsidRPr="000821C8">
        <w:rPr>
          <w:rFonts w:ascii="Times New Roman" w:hAnsi="Times New Roman" w:cs="Times New Roman"/>
          <w:bCs/>
          <w:sz w:val="24"/>
          <w:szCs w:val="24"/>
          <w:lang w:val="kk-KZ" w:eastAsia="ar-SA"/>
        </w:rPr>
        <w:t xml:space="preserve">7. </w:t>
      </w:r>
      <w:r w:rsidR="003F7C3F">
        <w:rPr>
          <w:rFonts w:ascii="Times New Roman" w:hAnsi="Times New Roman" w:cs="Times New Roman"/>
          <w:bCs/>
          <w:sz w:val="24"/>
          <w:szCs w:val="24"/>
          <w:lang w:val="kk-KZ" w:eastAsia="ar-SA"/>
        </w:rPr>
        <w:t>Кельвин-Фойгт жүйес</w:t>
      </w:r>
      <w:r w:rsidR="003F7C3F" w:rsidRPr="000821C8">
        <w:rPr>
          <w:rFonts w:ascii="Times New Roman" w:hAnsi="Times New Roman" w:cs="Times New Roman"/>
          <w:bCs/>
          <w:sz w:val="24"/>
          <w:szCs w:val="24"/>
          <w:lang w:val="kk-KZ" w:eastAsia="ar-SA"/>
        </w:rPr>
        <w:t xml:space="preserve">і </w:t>
      </w:r>
      <w:r w:rsidRPr="000821C8">
        <w:rPr>
          <w:rFonts w:ascii="Times New Roman" w:hAnsi="Times New Roman" w:cs="Times New Roman"/>
          <w:bCs/>
          <w:sz w:val="24"/>
          <w:szCs w:val="24"/>
          <w:lang w:val="kk-KZ" w:eastAsia="ar-SA"/>
        </w:rPr>
        <w:t>үшін кері есеп. Әлді шешім. Әлді шешімнің бар болуы мен жалғыздығы туралы теорема.</w:t>
      </w:r>
    </w:p>
    <w:p w14:paraId="2B63D25D" w14:textId="77777777" w:rsidR="00CE6363" w:rsidRPr="00CE6363" w:rsidRDefault="00CE6363" w:rsidP="008C6F48">
      <w:pPr>
        <w:spacing w:after="0" w:line="240" w:lineRule="auto"/>
        <w:rPr>
          <w:rFonts w:ascii="Times New Roman" w:hAnsi="Times New Roman" w:cs="Times New Roman"/>
          <w:b/>
          <w:iCs/>
          <w:sz w:val="24"/>
          <w:szCs w:val="24"/>
          <w:lang w:val="kk-KZ"/>
        </w:rPr>
      </w:pPr>
    </w:p>
    <w:p w14:paraId="72D4A5B2" w14:textId="757FB769" w:rsidR="00CC43D9" w:rsidRDefault="00B41AA7" w:rsidP="00C841D5">
      <w:pPr>
        <w:spacing w:after="0" w:line="240" w:lineRule="auto"/>
        <w:ind w:firstLine="567"/>
        <w:jc w:val="center"/>
        <w:rPr>
          <w:rFonts w:ascii="Times New Roman" w:hAnsi="Times New Roman" w:cs="Times New Roman"/>
          <w:b/>
          <w:bCs/>
          <w:sz w:val="24"/>
          <w:szCs w:val="24"/>
          <w:lang w:val="kk-KZ"/>
        </w:rPr>
      </w:pPr>
      <w:r w:rsidRPr="00CE6363">
        <w:rPr>
          <w:rFonts w:ascii="Times New Roman" w:hAnsi="Times New Roman" w:cs="Times New Roman"/>
          <w:b/>
          <w:bCs/>
          <w:sz w:val="24"/>
          <w:szCs w:val="24"/>
          <w:lang w:val="kk-KZ"/>
        </w:rPr>
        <w:t>ҰСЫНЫЛҒАН ӘДЕБИЕТТЕР</w:t>
      </w:r>
    </w:p>
    <w:p w14:paraId="7019DCFC" w14:textId="77777777" w:rsidR="0002300C" w:rsidRPr="00CE6363" w:rsidRDefault="0002300C" w:rsidP="00C841D5">
      <w:pPr>
        <w:spacing w:after="0" w:line="240" w:lineRule="auto"/>
        <w:ind w:firstLine="567"/>
        <w:jc w:val="center"/>
        <w:rPr>
          <w:rFonts w:ascii="Times New Roman" w:hAnsi="Times New Roman" w:cs="Times New Roman"/>
          <w:b/>
          <w:bCs/>
          <w:sz w:val="24"/>
          <w:szCs w:val="24"/>
          <w:lang w:val="kk-KZ"/>
        </w:rPr>
      </w:pPr>
    </w:p>
    <w:p w14:paraId="6CA21388"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Данфорд Н., Шварц Дж. Т. Линейные операторы. Общая теория. Т.1-3. М.:Издательство иностранной литературы. 1962-1974.</w:t>
      </w:r>
    </w:p>
    <w:p w14:paraId="20D44CBB"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Рид М., Саймон Б. Методы современной математической физики. Т.1-4. М., Мир, 1977-1982.</w:t>
      </w:r>
    </w:p>
    <w:p w14:paraId="0B907362"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В.И.Богачёв. Основы теории меры. Тома 1-2. Научно-издательский центр «Регулярная и хаотическая динамика». Москва-Ижевск, 2003г.</w:t>
      </w:r>
    </w:p>
    <w:p w14:paraId="3FA73B16"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С.С.Кутателадзе. Основы функционального анализа. Издательство «Наука», Сибирское отделение. 1983г.</w:t>
      </w:r>
    </w:p>
    <w:p w14:paraId="0D929595"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П.Халмош. Гильбертово пространство в задачах. ИО НФМИ. 2000г.</w:t>
      </w:r>
    </w:p>
    <w:p w14:paraId="4B813FC2"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К.Иосида. Функциональный анализ. Издательство «Мир», 1967г.</w:t>
      </w:r>
    </w:p>
    <w:p w14:paraId="3877CC05"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А.Я. Хелемский. Лекции по функциональному анализу. МЦНМОБ 2004г.</w:t>
      </w:r>
    </w:p>
    <w:p w14:paraId="66DAADC9"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В.М. Федоров. Курс функционального анализа. «Лань». 2005г.</w:t>
      </w:r>
    </w:p>
    <w:p w14:paraId="6E49ED48"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Шилов Г.Е., Гуревич Б.Л. Интеграл мера, производная. М.: Наука, 1964.</w:t>
      </w:r>
    </w:p>
    <w:p w14:paraId="2520C743" w14:textId="31F10A31"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Александров П.С. Введение в теорию множеств и общую топологию. М.:, Наука, 1977.</w:t>
      </w:r>
    </w:p>
    <w:p w14:paraId="75892297"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Канторович Л.В, Акилов Г.П. Функциональный анализ. М.: Наука, 1977.</w:t>
      </w:r>
    </w:p>
    <w:p w14:paraId="2900DF1C"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Люстерник Л.А., Соболев В.И. Краткий курс функционального анализа. М.: Наука, 1982.</w:t>
      </w:r>
    </w:p>
    <w:p w14:paraId="217C1083"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Владимиров В.С. Обобщённые функции в математической физике. М.: Наука, 1976</w:t>
      </w:r>
    </w:p>
    <w:p w14:paraId="2F92352D" w14:textId="6C0E718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П.Н.Князев. Фукциональный анализ. УРРС, 2003</w:t>
      </w:r>
      <w:r>
        <w:rPr>
          <w:rFonts w:ascii="Times New Roman" w:eastAsiaTheme="minorEastAsia" w:hAnsi="Times New Roman" w:cs="Times New Roman"/>
          <w:iCs/>
          <w:lang w:val="kk-KZ" w:eastAsia="ru-RU"/>
        </w:rPr>
        <w:t xml:space="preserve"> </w:t>
      </w:r>
      <w:r w:rsidRPr="000821C8">
        <w:rPr>
          <w:rFonts w:ascii="Times New Roman" w:eastAsiaTheme="minorEastAsia" w:hAnsi="Times New Roman" w:cs="Times New Roman"/>
          <w:iCs/>
          <w:lang w:eastAsia="ru-RU"/>
        </w:rPr>
        <w:t>г</w:t>
      </w:r>
      <w:r>
        <w:rPr>
          <w:rFonts w:ascii="Times New Roman" w:eastAsiaTheme="minorEastAsia" w:hAnsi="Times New Roman" w:cs="Times New Roman"/>
          <w:iCs/>
          <w:lang w:val="kk-KZ" w:eastAsia="ru-RU"/>
        </w:rPr>
        <w:t>.</w:t>
      </w:r>
    </w:p>
    <w:p w14:paraId="170ED30C" w14:textId="012635F8"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Ж.Дьедоне. Основы современного анализа. Москва. Мир. 1964</w:t>
      </w:r>
      <w:r>
        <w:rPr>
          <w:rFonts w:ascii="Times New Roman" w:eastAsiaTheme="minorEastAsia" w:hAnsi="Times New Roman" w:cs="Times New Roman"/>
          <w:iCs/>
          <w:lang w:val="kk-KZ" w:eastAsia="ru-RU"/>
        </w:rPr>
        <w:t xml:space="preserve"> </w:t>
      </w:r>
      <w:r w:rsidRPr="000821C8">
        <w:rPr>
          <w:rFonts w:ascii="Times New Roman" w:eastAsiaTheme="minorEastAsia" w:hAnsi="Times New Roman" w:cs="Times New Roman"/>
          <w:iCs/>
          <w:lang w:eastAsia="ru-RU"/>
        </w:rPr>
        <w:t>г.</w:t>
      </w:r>
    </w:p>
    <w:p w14:paraId="2EC322B7"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А.А.Кирилов. Теоремы и задачи функционального анализа. Москва. «Наука». 1988г</w:t>
      </w:r>
    </w:p>
    <w:p w14:paraId="0F179888"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В.А.Треногин, Б.М.Писаревский, Т.С.Соболева. Задачи и упражнения по функциональному анализу. Москва. «Наука».1984г.</w:t>
      </w:r>
    </w:p>
    <w:p w14:paraId="174348EA"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Cs/>
          <w:lang w:eastAsia="ru-RU"/>
        </w:rPr>
      </w:pPr>
      <w:r w:rsidRPr="000821C8">
        <w:rPr>
          <w:rFonts w:ascii="Times New Roman" w:eastAsiaTheme="minorEastAsia" w:hAnsi="Times New Roman" w:cs="Times New Roman"/>
          <w:iCs/>
          <w:lang w:eastAsia="ru-RU"/>
        </w:rPr>
        <w:t>В.А.Треногин. Функциональный анализ. Москва. «Наука». 1993г.</w:t>
      </w:r>
    </w:p>
    <w:p w14:paraId="0B50F2A2" w14:textId="77777777" w:rsidR="000821C8" w:rsidRPr="000821C8" w:rsidRDefault="000821C8" w:rsidP="000821C8">
      <w:pPr>
        <w:numPr>
          <w:ilvl w:val="0"/>
          <w:numId w:val="6"/>
        </w:numPr>
        <w:tabs>
          <w:tab w:val="left" w:pos="6990"/>
        </w:tabs>
        <w:spacing w:after="0" w:line="240" w:lineRule="auto"/>
        <w:ind w:left="0" w:firstLine="0"/>
        <w:jc w:val="both"/>
        <w:rPr>
          <w:rFonts w:ascii="Times New Roman" w:eastAsiaTheme="minorEastAsia" w:hAnsi="Times New Roman" w:cs="Times New Roman"/>
          <w:i/>
          <w:lang w:eastAsia="ru-RU"/>
        </w:rPr>
      </w:pPr>
      <w:r w:rsidRPr="000821C8">
        <w:rPr>
          <w:rFonts w:ascii="Times New Roman" w:eastAsiaTheme="minorEastAsia" w:hAnsi="Times New Roman" w:cs="Times New Roman"/>
          <w:i/>
          <w:lang w:eastAsia="ru-RU"/>
        </w:rPr>
        <w:t>У.Рудин. Функциональный анализ. Издательство «Лань», 2005г.</w:t>
      </w:r>
    </w:p>
    <w:p w14:paraId="6B6DC894" w14:textId="796FCA5B" w:rsidR="00CE6363" w:rsidRPr="000821C8" w:rsidRDefault="00CE6363" w:rsidP="0002300C">
      <w:pPr>
        <w:tabs>
          <w:tab w:val="left" w:pos="6990"/>
        </w:tabs>
        <w:spacing w:after="0" w:line="240" w:lineRule="auto"/>
        <w:ind w:firstLine="567"/>
        <w:jc w:val="both"/>
        <w:rPr>
          <w:rFonts w:ascii="Times New Roman" w:hAnsi="Times New Roman" w:cs="Times New Roman"/>
          <w:b/>
          <w:bCs/>
          <w:sz w:val="24"/>
          <w:szCs w:val="24"/>
        </w:rPr>
      </w:pPr>
    </w:p>
    <w:p w14:paraId="0165F1A6" w14:textId="77777777" w:rsidR="000F4C81" w:rsidRDefault="000F4C81" w:rsidP="0002300C">
      <w:pPr>
        <w:tabs>
          <w:tab w:val="left" w:pos="6990"/>
        </w:tabs>
        <w:spacing w:after="0" w:line="240" w:lineRule="auto"/>
        <w:ind w:firstLine="567"/>
        <w:jc w:val="both"/>
        <w:rPr>
          <w:rFonts w:ascii="Times New Roman" w:hAnsi="Times New Roman" w:cs="Times New Roman"/>
          <w:b/>
          <w:bCs/>
          <w:sz w:val="24"/>
          <w:szCs w:val="24"/>
          <w:lang w:val="kk-KZ"/>
        </w:rPr>
      </w:pPr>
    </w:p>
    <w:p w14:paraId="15F135C6" w14:textId="77777777" w:rsidR="0002300C" w:rsidRDefault="0002300C" w:rsidP="0002300C">
      <w:pPr>
        <w:tabs>
          <w:tab w:val="left" w:pos="6990"/>
        </w:tabs>
        <w:spacing w:after="0" w:line="240" w:lineRule="auto"/>
        <w:ind w:firstLine="567"/>
        <w:rPr>
          <w:rFonts w:ascii="Times New Roman" w:hAnsi="Times New Roman" w:cs="Times New Roman"/>
          <w:b/>
          <w:bCs/>
          <w:sz w:val="24"/>
          <w:szCs w:val="24"/>
          <w:lang w:val="kk-KZ"/>
        </w:rPr>
      </w:pPr>
    </w:p>
    <w:p w14:paraId="17B8BA93" w14:textId="6956D424" w:rsidR="002517AD" w:rsidRPr="000F4C81" w:rsidRDefault="000F4C81" w:rsidP="000F4C81">
      <w:pPr>
        <w:rPr>
          <w:rFonts w:ascii="Times New Roman" w:hAnsi="Times New Roman" w:cs="Times New Roman"/>
          <w:b/>
          <w:bCs/>
          <w:sz w:val="24"/>
          <w:szCs w:val="24"/>
          <w:lang w:val="kk-KZ"/>
        </w:rPr>
        <w:sectPr w:rsidR="002517AD" w:rsidRPr="000F4C81">
          <w:pgSz w:w="11906" w:h="16838"/>
          <w:pgMar w:top="1134" w:right="850" w:bottom="1134" w:left="1701" w:header="708" w:footer="708" w:gutter="0"/>
          <w:cols w:space="708"/>
          <w:docGrid w:linePitch="360"/>
        </w:sectPr>
      </w:pPr>
      <w:r>
        <w:rPr>
          <w:rFonts w:ascii="Times New Roman" w:hAnsi="Times New Roman" w:cs="Times New Roman"/>
          <w:b/>
          <w:bCs/>
          <w:sz w:val="24"/>
          <w:szCs w:val="24"/>
          <w:lang w:val="kk-KZ"/>
        </w:rPr>
        <w:br w:type="page"/>
      </w:r>
    </w:p>
    <w:p w14:paraId="26D109AB" w14:textId="77777777" w:rsidR="00147392" w:rsidRPr="00CE6363" w:rsidRDefault="00147392" w:rsidP="00147392">
      <w:pPr>
        <w:jc w:val="center"/>
        <w:rPr>
          <w:rFonts w:ascii="Times New Roman" w:eastAsia="QOVFH+ArialMT" w:hAnsi="Times New Roman" w:cs="Times New Roman"/>
          <w:b/>
          <w:bCs/>
          <w:spacing w:val="-6"/>
          <w:sz w:val="24"/>
          <w:szCs w:val="24"/>
          <w:lang w:val="kk-KZ"/>
        </w:rPr>
      </w:pPr>
      <w:r w:rsidRPr="00CE6363">
        <w:rPr>
          <w:rFonts w:ascii="Times New Roman" w:eastAsia="QOVFH+ArialMT" w:hAnsi="Times New Roman" w:cs="Times New Roman"/>
          <w:b/>
          <w:bCs/>
          <w:spacing w:val="-6"/>
          <w:sz w:val="24"/>
          <w:szCs w:val="24"/>
          <w:lang w:val="kk-KZ"/>
        </w:rPr>
        <w:lastRenderedPageBreak/>
        <w:t>БАҒАЛАУ САЯСАТЫ</w:t>
      </w:r>
    </w:p>
    <w:p w14:paraId="3C6CBA2A" w14:textId="77777777" w:rsidR="00147392" w:rsidRPr="00CE6363" w:rsidRDefault="00147392" w:rsidP="00147392">
      <w:pPr>
        <w:jc w:val="center"/>
        <w:rPr>
          <w:rFonts w:ascii="Times New Roman" w:hAnsi="Times New Roman" w:cs="Times New Roman"/>
          <w:sz w:val="24"/>
          <w:szCs w:val="24"/>
        </w:rPr>
      </w:pPr>
      <w:r w:rsidRPr="00CE6363">
        <w:rPr>
          <w:rFonts w:ascii="Times New Roman" w:eastAsia="QOVFH+ArialMT" w:hAnsi="Times New Roman" w:cs="Times New Roman"/>
          <w:b/>
          <w:bCs/>
          <w:spacing w:val="-6"/>
          <w:sz w:val="24"/>
          <w:szCs w:val="24"/>
        </w:rPr>
        <w:t>Б</w:t>
      </w:r>
      <w:r w:rsidRPr="00CE6363">
        <w:rPr>
          <w:rFonts w:ascii="Times New Roman" w:eastAsia="QOVFH+ArialMT" w:hAnsi="Times New Roman" w:cs="Times New Roman"/>
          <w:b/>
          <w:bCs/>
          <w:spacing w:val="-1"/>
          <w:sz w:val="24"/>
          <w:szCs w:val="24"/>
        </w:rPr>
        <w:t>А</w:t>
      </w:r>
      <w:r w:rsidRPr="00CE6363">
        <w:rPr>
          <w:rFonts w:ascii="Times New Roman" w:eastAsia="QOVFH+ArialMT" w:hAnsi="Times New Roman" w:cs="Times New Roman"/>
          <w:b/>
          <w:bCs/>
          <w:sz w:val="24"/>
          <w:szCs w:val="24"/>
        </w:rPr>
        <w:t>К</w:t>
      </w:r>
      <w:r w:rsidRPr="00CE6363">
        <w:rPr>
          <w:rFonts w:ascii="Times New Roman" w:eastAsia="QOVFH+ArialMT" w:hAnsi="Times New Roman" w:cs="Times New Roman"/>
          <w:b/>
          <w:bCs/>
          <w:spacing w:val="-1"/>
          <w:sz w:val="24"/>
          <w:szCs w:val="24"/>
        </w:rPr>
        <w:t>/</w:t>
      </w:r>
      <w:r w:rsidRPr="00CE6363">
        <w:rPr>
          <w:rFonts w:ascii="Times New Roman" w:eastAsia="QOVFH+ArialMT" w:hAnsi="Times New Roman" w:cs="Times New Roman"/>
          <w:b/>
          <w:bCs/>
          <w:sz w:val="24"/>
          <w:szCs w:val="24"/>
        </w:rPr>
        <w:t>МАГ</w:t>
      </w:r>
      <w:r w:rsidRPr="00CE6363">
        <w:rPr>
          <w:rFonts w:ascii="Times New Roman" w:eastAsia="QOVFH+ArialMT" w:hAnsi="Times New Roman" w:cs="Times New Roman"/>
          <w:b/>
          <w:bCs/>
          <w:spacing w:val="-1"/>
          <w:sz w:val="24"/>
          <w:szCs w:val="24"/>
        </w:rPr>
        <w:t>/</w:t>
      </w:r>
      <w:r w:rsidRPr="00CE6363">
        <w:rPr>
          <w:rFonts w:ascii="Times New Roman" w:eastAsia="QOVFH+ArialMT" w:hAnsi="Times New Roman" w:cs="Times New Roman"/>
          <w:b/>
          <w:bCs/>
          <w:sz w:val="24"/>
          <w:szCs w:val="24"/>
        </w:rPr>
        <w:t xml:space="preserve">ДОК </w:t>
      </w:r>
      <w:r w:rsidRPr="00CE6363">
        <w:rPr>
          <w:rFonts w:ascii="Times New Roman" w:eastAsia="QOVFH+ArialMT" w:hAnsi="Times New Roman" w:cs="Times New Roman"/>
          <w:b/>
          <w:bCs/>
          <w:spacing w:val="-6"/>
          <w:sz w:val="24"/>
          <w:szCs w:val="24"/>
        </w:rPr>
        <w:t>С</w:t>
      </w:r>
      <w:r w:rsidRPr="00CE6363">
        <w:rPr>
          <w:rFonts w:ascii="Times New Roman" w:eastAsia="QOVFH+ArialMT" w:hAnsi="Times New Roman" w:cs="Times New Roman"/>
          <w:b/>
          <w:bCs/>
          <w:spacing w:val="-14"/>
          <w:sz w:val="24"/>
          <w:szCs w:val="24"/>
        </w:rPr>
        <w:t>Т</w:t>
      </w:r>
      <w:r w:rsidRPr="00CE6363">
        <w:rPr>
          <w:rFonts w:ascii="Times New Roman" w:eastAsia="QOVFH+ArialMT" w:hAnsi="Times New Roman" w:cs="Times New Roman"/>
          <w:b/>
          <w:bCs/>
          <w:spacing w:val="-1"/>
          <w:sz w:val="24"/>
          <w:szCs w:val="24"/>
        </w:rPr>
        <w:t>АН</w:t>
      </w:r>
      <w:r w:rsidRPr="00CE6363">
        <w:rPr>
          <w:rFonts w:ascii="Times New Roman" w:eastAsia="QOVFH+ArialMT" w:hAnsi="Times New Roman" w:cs="Times New Roman"/>
          <w:b/>
          <w:bCs/>
          <w:sz w:val="24"/>
          <w:szCs w:val="24"/>
        </w:rPr>
        <w:t>Д</w:t>
      </w:r>
      <w:r w:rsidRPr="00CE6363">
        <w:rPr>
          <w:rFonts w:ascii="Times New Roman" w:eastAsia="QOVFH+ArialMT" w:hAnsi="Times New Roman" w:cs="Times New Roman"/>
          <w:b/>
          <w:bCs/>
          <w:spacing w:val="-1"/>
          <w:sz w:val="24"/>
          <w:szCs w:val="24"/>
        </w:rPr>
        <w:t>А</w:t>
      </w:r>
      <w:r w:rsidRPr="00CE6363">
        <w:rPr>
          <w:rFonts w:ascii="Times New Roman" w:eastAsia="QOVFH+ArialMT" w:hAnsi="Times New Roman" w:cs="Times New Roman"/>
          <w:b/>
          <w:bCs/>
          <w:spacing w:val="-3"/>
          <w:sz w:val="24"/>
          <w:szCs w:val="24"/>
        </w:rPr>
        <w:t>Р</w:t>
      </w:r>
      <w:r w:rsidRPr="00CE6363">
        <w:rPr>
          <w:rFonts w:ascii="Times New Roman" w:eastAsia="QOVFH+ArialMT" w:hAnsi="Times New Roman" w:cs="Times New Roman"/>
          <w:b/>
          <w:bCs/>
          <w:spacing w:val="-1"/>
          <w:sz w:val="24"/>
          <w:szCs w:val="24"/>
        </w:rPr>
        <w:t>Т</w:t>
      </w:r>
      <w:r w:rsidRPr="00CE6363">
        <w:rPr>
          <w:rFonts w:ascii="Times New Roman" w:eastAsia="QOVFH+ArialMT" w:hAnsi="Times New Roman" w:cs="Times New Roman"/>
          <w:b/>
          <w:bCs/>
          <w:spacing w:val="-1"/>
          <w:sz w:val="24"/>
          <w:szCs w:val="24"/>
          <w:lang w:val="kk-KZ"/>
        </w:rPr>
        <w:t>Т</w:t>
      </w:r>
      <w:r w:rsidRPr="00CE6363">
        <w:rPr>
          <w:rFonts w:ascii="Times New Roman" w:eastAsia="QOVFH+ArialMT" w:hAnsi="Times New Roman" w:cs="Times New Roman"/>
          <w:b/>
          <w:bCs/>
          <w:sz w:val="24"/>
          <w:szCs w:val="24"/>
        </w:rPr>
        <w:t xml:space="preserve">Ы </w:t>
      </w:r>
      <w:r w:rsidRPr="00CE6363">
        <w:rPr>
          <w:rFonts w:ascii="Times New Roman" w:eastAsia="QOVFH+ArialMT" w:hAnsi="Times New Roman" w:cs="Times New Roman"/>
          <w:b/>
          <w:bCs/>
          <w:sz w:val="24"/>
          <w:szCs w:val="24"/>
          <w:lang w:val="kk-KZ"/>
        </w:rPr>
        <w:t>ЕМТИХАН</w:t>
      </w:r>
      <w:r w:rsidRPr="00CE6363">
        <w:rPr>
          <w:rFonts w:ascii="Times New Roman" w:eastAsia="QOVFH+ArialMT" w:hAnsi="Times New Roman" w:cs="Times New Roman"/>
          <w:b/>
          <w:bCs/>
          <w:sz w:val="24"/>
          <w:szCs w:val="24"/>
        </w:rPr>
        <w:t xml:space="preserve">: </w:t>
      </w:r>
      <w:r w:rsidRPr="00CE6363">
        <w:rPr>
          <w:rFonts w:ascii="Times New Roman" w:eastAsia="QOVFH+ArialMT" w:hAnsi="Times New Roman" w:cs="Times New Roman"/>
          <w:b/>
          <w:bCs/>
          <w:sz w:val="24"/>
          <w:szCs w:val="24"/>
          <w:lang w:val="kk-KZ"/>
        </w:rPr>
        <w:t>АУЫЗША</w:t>
      </w:r>
    </w:p>
    <w:tbl>
      <w:tblPr>
        <w:tblW w:w="15739"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2233"/>
        <w:gridCol w:w="1996"/>
      </w:tblGrid>
      <w:tr w:rsidR="00147392" w:rsidRPr="00CE6363" w14:paraId="7AE4463F" w14:textId="77777777" w:rsidTr="00FC7EA0">
        <w:trPr>
          <w:cantSplit/>
          <w:trHeight w:hRule="exact" w:val="237"/>
        </w:trPr>
        <w:tc>
          <w:tcPr>
            <w:tcW w:w="1242" w:type="dxa"/>
            <w:tcBorders>
              <w:top w:val="single" w:sz="3" w:space="0" w:color="000000"/>
              <w:left w:val="single" w:sz="3" w:space="0" w:color="000000"/>
              <w:right w:val="single" w:sz="3" w:space="0" w:color="000000"/>
            </w:tcBorders>
            <w:shd w:val="clear" w:color="auto" w:fill="D9E2F3"/>
          </w:tcPr>
          <w:p w14:paraId="322EBD51" w14:textId="77777777" w:rsidR="00147392" w:rsidRPr="00CE6363" w:rsidRDefault="00147392" w:rsidP="00FC7EA0">
            <w:pPr>
              <w:widowControl w:val="0"/>
              <w:spacing w:line="240" w:lineRule="auto"/>
              <w:rPr>
                <w:rFonts w:ascii="Times New Roman" w:eastAsia="QOVFH+ArialMT" w:hAnsi="Times New Roman" w:cs="Times New Roman"/>
                <w:b/>
                <w:bCs/>
                <w:color w:val="000000"/>
                <w:sz w:val="24"/>
                <w:szCs w:val="24"/>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4621A105" w14:textId="77777777" w:rsidR="00147392" w:rsidRPr="00CE6363" w:rsidRDefault="00147392" w:rsidP="00FC7EA0">
            <w:pPr>
              <w:widowControl w:val="0"/>
              <w:spacing w:line="240" w:lineRule="auto"/>
              <w:rPr>
                <w:rFonts w:ascii="Times New Roman" w:eastAsia="QOVFH+ArialMT" w:hAnsi="Times New Roman" w:cs="Times New Roman"/>
                <w:b/>
                <w:bCs/>
                <w:color w:val="000000"/>
                <w:sz w:val="24"/>
                <w:szCs w:val="24"/>
              </w:rPr>
            </w:pPr>
          </w:p>
          <w:p w14:paraId="132B196E" w14:textId="77777777" w:rsidR="00147392" w:rsidRPr="00CE6363" w:rsidRDefault="00147392" w:rsidP="00FC7EA0">
            <w:pPr>
              <w:widowControl w:val="0"/>
              <w:spacing w:line="240" w:lineRule="auto"/>
              <w:rPr>
                <w:rFonts w:ascii="Times New Roman" w:eastAsia="QOVFH+ArialMT" w:hAnsi="Times New Roman" w:cs="Times New Roman"/>
                <w:b/>
                <w:bCs/>
                <w:color w:val="000000"/>
                <w:sz w:val="24"/>
                <w:szCs w:val="24"/>
              </w:rPr>
            </w:pPr>
          </w:p>
          <w:p w14:paraId="777B57EA" w14:textId="77777777" w:rsidR="00147392" w:rsidRPr="00CE6363" w:rsidRDefault="00147392" w:rsidP="00FC7EA0">
            <w:pPr>
              <w:widowControl w:val="0"/>
              <w:spacing w:line="240" w:lineRule="auto"/>
              <w:rPr>
                <w:rFonts w:ascii="Times New Roman" w:hAnsi="Times New Roman" w:cs="Times New Roman"/>
                <w:b/>
                <w:bCs/>
                <w:color w:val="000000"/>
                <w:sz w:val="24"/>
                <w:szCs w:val="24"/>
              </w:rPr>
            </w:pPr>
            <w:r w:rsidRPr="00CE6363">
              <w:rPr>
                <w:rFonts w:ascii="Times New Roman" w:eastAsia="QOVFH+ArialMT" w:hAnsi="Times New Roman" w:cs="Times New Roman"/>
                <w:b/>
                <w:bCs/>
                <w:color w:val="000000"/>
                <w:sz w:val="24"/>
                <w:szCs w:val="24"/>
              </w:rPr>
              <w:t>Критер</w:t>
            </w:r>
            <w:r w:rsidRPr="00CE6363">
              <w:rPr>
                <w:rFonts w:ascii="Times New Roman" w:eastAsia="QOVFH+ArialMT" w:hAnsi="Times New Roman" w:cs="Times New Roman"/>
                <w:b/>
                <w:bCs/>
                <w:color w:val="000000"/>
                <w:spacing w:val="-1"/>
                <w:sz w:val="24"/>
                <w:szCs w:val="24"/>
              </w:rPr>
              <w:t>ий/</w:t>
            </w:r>
            <w:r w:rsidRPr="00CE6363">
              <w:rPr>
                <w:rFonts w:ascii="Times New Roman" w:eastAsia="QOVFH+ArialMT" w:hAnsi="Times New Roman" w:cs="Times New Roman"/>
                <w:b/>
                <w:bCs/>
                <w:color w:val="000000"/>
                <w:sz w:val="24"/>
                <w:szCs w:val="24"/>
              </w:rPr>
              <w:t xml:space="preserve"> б</w:t>
            </w:r>
            <w:r w:rsidRPr="00CE6363">
              <w:rPr>
                <w:rFonts w:ascii="Times New Roman" w:eastAsia="QOVFH+ArialMT" w:hAnsi="Times New Roman" w:cs="Times New Roman"/>
                <w:b/>
                <w:bCs/>
                <w:color w:val="000000"/>
                <w:spacing w:val="-1"/>
                <w:sz w:val="24"/>
                <w:szCs w:val="24"/>
              </w:rPr>
              <w:t>а</w:t>
            </w:r>
            <w:r w:rsidRPr="00CE6363">
              <w:rPr>
                <w:rFonts w:ascii="Times New Roman" w:eastAsia="QOVFH+ArialMT" w:hAnsi="Times New Roman" w:cs="Times New Roman"/>
                <w:b/>
                <w:bCs/>
                <w:color w:val="000000"/>
                <w:sz w:val="24"/>
                <w:szCs w:val="24"/>
              </w:rPr>
              <w:t>лл</w:t>
            </w:r>
          </w:p>
          <w:p w14:paraId="51E8ACBC" w14:textId="77777777" w:rsidR="00147392" w:rsidRPr="00CE6363" w:rsidRDefault="00147392" w:rsidP="00FC7EA0">
            <w:pPr>
              <w:widowControl w:val="0"/>
              <w:spacing w:line="240" w:lineRule="auto"/>
              <w:rPr>
                <w:rFonts w:ascii="Times New Roman" w:hAnsi="Times New Roman" w:cs="Times New Roman"/>
                <w:b/>
                <w:bCs/>
                <w:color w:val="000000"/>
                <w:sz w:val="24"/>
                <w:szCs w:val="24"/>
              </w:rPr>
            </w:pPr>
          </w:p>
        </w:tc>
        <w:tc>
          <w:tcPr>
            <w:tcW w:w="11907"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6378488" w14:textId="77777777" w:rsidR="00147392" w:rsidRPr="00CE6363" w:rsidRDefault="00147392" w:rsidP="00FC7EA0">
            <w:pPr>
              <w:widowControl w:val="0"/>
              <w:tabs>
                <w:tab w:val="left" w:pos="5157"/>
                <w:tab w:val="left" w:pos="8063"/>
              </w:tabs>
              <w:spacing w:line="240" w:lineRule="auto"/>
              <w:rPr>
                <w:rFonts w:ascii="Times New Roman" w:hAnsi="Times New Roman" w:cs="Times New Roman"/>
                <w:b/>
                <w:bCs/>
                <w:color w:val="000000"/>
                <w:sz w:val="24"/>
                <w:szCs w:val="24"/>
              </w:rPr>
            </w:pPr>
            <w:r w:rsidRPr="00CE6363">
              <w:rPr>
                <w:rFonts w:ascii="Times New Roman" w:eastAsia="QOVFH+ArialMT" w:hAnsi="Times New Roman" w:cs="Times New Roman"/>
                <w:b/>
                <w:bCs/>
                <w:color w:val="000000"/>
                <w:sz w:val="24"/>
                <w:szCs w:val="24"/>
                <w:u w:val="single"/>
              </w:rPr>
              <w:tab/>
              <w:t xml:space="preserve">        </w:t>
            </w:r>
            <w:r w:rsidRPr="00CE6363">
              <w:rPr>
                <w:rFonts w:ascii="Times New Roman" w:eastAsia="QOVFH+ArialMT" w:hAnsi="Times New Roman" w:cs="Times New Roman"/>
                <w:b/>
                <w:bCs/>
                <w:color w:val="000000"/>
                <w:spacing w:val="-1"/>
                <w:sz w:val="24"/>
                <w:szCs w:val="24"/>
                <w:u w:val="single"/>
              </w:rPr>
              <w:t xml:space="preserve"> </w:t>
            </w:r>
            <w:r w:rsidRPr="00CE6363">
              <w:rPr>
                <w:rFonts w:ascii="Times New Roman" w:eastAsia="QOVFH+ArialMT" w:hAnsi="Times New Roman" w:cs="Times New Roman"/>
                <w:b/>
                <w:bCs/>
                <w:color w:val="000000"/>
                <w:spacing w:val="2"/>
                <w:sz w:val="24"/>
                <w:szCs w:val="24"/>
                <w:u w:val="single"/>
              </w:rPr>
              <w:t>Д</w:t>
            </w:r>
            <w:r w:rsidRPr="00CE6363">
              <w:rPr>
                <w:rFonts w:ascii="Times New Roman" w:eastAsia="QOVFH+ArialMT" w:hAnsi="Times New Roman" w:cs="Times New Roman"/>
                <w:b/>
                <w:bCs/>
                <w:color w:val="000000"/>
                <w:sz w:val="24"/>
                <w:szCs w:val="24"/>
                <w:u w:val="single"/>
              </w:rPr>
              <w:t>е</w:t>
            </w:r>
            <w:r w:rsidRPr="00CE6363">
              <w:rPr>
                <w:rFonts w:ascii="Times New Roman" w:eastAsia="QOVFH+ArialMT" w:hAnsi="Times New Roman" w:cs="Times New Roman"/>
                <w:b/>
                <w:bCs/>
                <w:color w:val="000000"/>
                <w:spacing w:val="-1"/>
                <w:sz w:val="24"/>
                <w:szCs w:val="24"/>
                <w:u w:val="single"/>
              </w:rPr>
              <w:t>ск</w:t>
            </w:r>
            <w:r w:rsidRPr="00CE6363">
              <w:rPr>
                <w:rFonts w:ascii="Times New Roman" w:eastAsia="QOVFH+ArialMT" w:hAnsi="Times New Roman" w:cs="Times New Roman"/>
                <w:b/>
                <w:bCs/>
                <w:color w:val="000000"/>
                <w:spacing w:val="-2"/>
                <w:sz w:val="24"/>
                <w:szCs w:val="24"/>
                <w:u w:val="single"/>
              </w:rPr>
              <w:t>р</w:t>
            </w:r>
            <w:r w:rsidRPr="00CE6363">
              <w:rPr>
                <w:rFonts w:ascii="Times New Roman" w:eastAsia="QOVFH+ArialMT" w:hAnsi="Times New Roman" w:cs="Times New Roman"/>
                <w:b/>
                <w:bCs/>
                <w:color w:val="000000"/>
                <w:sz w:val="24"/>
                <w:szCs w:val="24"/>
                <w:u w:val="single"/>
              </w:rPr>
              <w:t>и</w:t>
            </w:r>
            <w:r w:rsidRPr="00CE6363">
              <w:rPr>
                <w:rFonts w:ascii="Times New Roman" w:eastAsia="QOVFH+ArialMT" w:hAnsi="Times New Roman" w:cs="Times New Roman"/>
                <w:b/>
                <w:bCs/>
                <w:color w:val="000000"/>
                <w:spacing w:val="-2"/>
                <w:sz w:val="24"/>
                <w:szCs w:val="24"/>
                <w:u w:val="single"/>
              </w:rPr>
              <w:t>пт</w:t>
            </w:r>
            <w:r w:rsidRPr="00CE6363">
              <w:rPr>
                <w:rFonts w:ascii="Times New Roman" w:eastAsia="QOVFH+ArialMT" w:hAnsi="Times New Roman" w:cs="Times New Roman"/>
                <w:b/>
                <w:bCs/>
                <w:color w:val="000000"/>
                <w:sz w:val="24"/>
                <w:szCs w:val="24"/>
                <w:u w:val="single"/>
              </w:rPr>
              <w:t>ор</w:t>
            </w:r>
            <w:r w:rsidRPr="00CE6363">
              <w:rPr>
                <w:rFonts w:ascii="Times New Roman" w:eastAsia="QOVFH+ArialMT" w:hAnsi="Times New Roman" w:cs="Times New Roman"/>
                <w:b/>
                <w:bCs/>
                <w:color w:val="000000"/>
                <w:sz w:val="24"/>
                <w:szCs w:val="24"/>
                <w:u w:val="single"/>
                <w:lang w:val="kk-KZ"/>
              </w:rPr>
              <w:t>лар</w:t>
            </w:r>
            <w:r w:rsidRPr="00CE6363">
              <w:rPr>
                <w:rFonts w:ascii="Times New Roman" w:eastAsia="QOVFH+ArialMT" w:hAnsi="Times New Roman" w:cs="Times New Roman"/>
                <w:b/>
                <w:bCs/>
                <w:color w:val="000000"/>
                <w:sz w:val="24"/>
                <w:szCs w:val="24"/>
                <w:u w:val="single"/>
              </w:rPr>
              <w:tab/>
              <w:t xml:space="preserve">                                                                              </w:t>
            </w:r>
            <w:r w:rsidRPr="00CE6363">
              <w:rPr>
                <w:rFonts w:ascii="Times New Roman" w:eastAsia="QOVFH+ArialMT" w:hAnsi="Times New Roman" w:cs="Times New Roman"/>
                <w:b/>
                <w:bCs/>
                <w:color w:val="000000"/>
                <w:spacing w:val="-4"/>
                <w:sz w:val="24"/>
                <w:szCs w:val="24"/>
                <w:u w:val="single"/>
              </w:rPr>
              <w:t xml:space="preserve"> </w:t>
            </w:r>
          </w:p>
        </w:tc>
      </w:tr>
      <w:tr w:rsidR="00147392" w:rsidRPr="00CE6363" w14:paraId="1A601D4F" w14:textId="77777777" w:rsidTr="00FC7EA0">
        <w:trPr>
          <w:cantSplit/>
          <w:trHeight w:hRule="exact" w:val="239"/>
        </w:trPr>
        <w:tc>
          <w:tcPr>
            <w:tcW w:w="1242" w:type="dxa"/>
            <w:tcBorders>
              <w:left w:val="single" w:sz="3" w:space="0" w:color="000000"/>
              <w:right w:val="single" w:sz="3" w:space="0" w:color="000000"/>
            </w:tcBorders>
            <w:shd w:val="clear" w:color="auto" w:fill="D9E2F3"/>
          </w:tcPr>
          <w:p w14:paraId="2267CDDC" w14:textId="77777777" w:rsidR="00147392" w:rsidRPr="00CE6363" w:rsidRDefault="00147392" w:rsidP="00FC7EA0">
            <w:pPr>
              <w:spacing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035124DA" w14:textId="77777777" w:rsidR="00147392" w:rsidRPr="00CE6363" w:rsidRDefault="00147392" w:rsidP="00FC7EA0">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AFF6DF3" w14:textId="77777777" w:rsidR="00147392" w:rsidRPr="00CE6363" w:rsidRDefault="00147392" w:rsidP="00FC7EA0">
            <w:pPr>
              <w:widowControl w:val="0"/>
              <w:spacing w:line="240" w:lineRule="auto"/>
              <w:jc w:val="center"/>
              <w:rPr>
                <w:rFonts w:ascii="Times New Roman" w:hAnsi="Times New Roman" w:cs="Times New Roman"/>
                <w:b/>
                <w:bCs/>
                <w:color w:val="000000"/>
                <w:sz w:val="24"/>
                <w:szCs w:val="24"/>
              </w:rPr>
            </w:pPr>
            <w:r w:rsidRPr="00CE6363">
              <w:rPr>
                <w:rFonts w:ascii="Times New Roman" w:hAnsi="Times New Roman" w:cs="Times New Roman"/>
                <w:b/>
                <w:color w:val="000000"/>
                <w:sz w:val="24"/>
                <w:szCs w:val="24"/>
                <w:lang w:val="kk-KZ"/>
              </w:rPr>
              <w:t>өте жақсы</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29EA4F" w14:textId="77777777" w:rsidR="00147392" w:rsidRPr="00CE6363" w:rsidRDefault="00147392" w:rsidP="00FC7EA0">
            <w:pPr>
              <w:widowControl w:val="0"/>
              <w:spacing w:line="240" w:lineRule="auto"/>
              <w:jc w:val="center"/>
              <w:rPr>
                <w:rFonts w:ascii="Times New Roman" w:hAnsi="Times New Roman" w:cs="Times New Roman"/>
                <w:b/>
                <w:bCs/>
                <w:color w:val="000000"/>
                <w:sz w:val="24"/>
                <w:szCs w:val="24"/>
              </w:rPr>
            </w:pPr>
            <w:r w:rsidRPr="00CE6363">
              <w:rPr>
                <w:rFonts w:ascii="Times New Roman" w:hAnsi="Times New Roman" w:cs="Times New Roman"/>
                <w:b/>
                <w:color w:val="000000"/>
                <w:sz w:val="24"/>
                <w:szCs w:val="24"/>
                <w:lang w:val="kk-KZ"/>
              </w:rPr>
              <w:t>жақсы</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270E99D0" w14:textId="77777777" w:rsidR="00147392" w:rsidRPr="00CE6363" w:rsidRDefault="00147392" w:rsidP="00FC7EA0">
            <w:pPr>
              <w:widowControl w:val="0"/>
              <w:spacing w:line="240" w:lineRule="auto"/>
              <w:jc w:val="center"/>
              <w:rPr>
                <w:rFonts w:ascii="Times New Roman" w:hAnsi="Times New Roman" w:cs="Times New Roman"/>
                <w:b/>
                <w:bCs/>
                <w:color w:val="000000"/>
                <w:sz w:val="24"/>
                <w:szCs w:val="24"/>
              </w:rPr>
            </w:pPr>
            <w:r w:rsidRPr="00CE6363">
              <w:rPr>
                <w:rFonts w:ascii="Times New Roman" w:hAnsi="Times New Roman" w:cs="Times New Roman"/>
                <w:b/>
                <w:color w:val="000000"/>
                <w:sz w:val="24"/>
                <w:szCs w:val="24"/>
              </w:rPr>
              <w:t>қанағаттанарлық</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762F947B" w14:textId="77777777" w:rsidR="00147392" w:rsidRPr="00CE6363" w:rsidRDefault="00147392" w:rsidP="00FC7EA0">
            <w:pPr>
              <w:widowControl w:val="0"/>
              <w:spacing w:line="240" w:lineRule="auto"/>
              <w:jc w:val="center"/>
              <w:rPr>
                <w:rFonts w:ascii="Times New Roman" w:hAnsi="Times New Roman" w:cs="Times New Roman"/>
                <w:b/>
                <w:bCs/>
                <w:color w:val="000000"/>
                <w:sz w:val="24"/>
                <w:szCs w:val="24"/>
              </w:rPr>
            </w:pPr>
            <w:r w:rsidRPr="00CE6363">
              <w:rPr>
                <w:rFonts w:ascii="Times New Roman" w:hAnsi="Times New Roman" w:cs="Times New Roman"/>
                <w:b/>
                <w:color w:val="000000"/>
                <w:sz w:val="24"/>
                <w:szCs w:val="24"/>
              </w:rPr>
              <w:t>қанағаттанарлықсыз</w:t>
            </w:r>
          </w:p>
        </w:tc>
      </w:tr>
      <w:tr w:rsidR="00147392" w:rsidRPr="00CE6363" w14:paraId="5278364C" w14:textId="77777777" w:rsidTr="00FC7EA0">
        <w:trPr>
          <w:cantSplit/>
          <w:trHeight w:hRule="exact" w:val="297"/>
        </w:trPr>
        <w:tc>
          <w:tcPr>
            <w:tcW w:w="1242" w:type="dxa"/>
            <w:tcBorders>
              <w:left w:val="single" w:sz="3" w:space="0" w:color="000000"/>
              <w:right w:val="single" w:sz="3" w:space="0" w:color="000000"/>
            </w:tcBorders>
            <w:shd w:val="clear" w:color="auto" w:fill="D9E2F3"/>
          </w:tcPr>
          <w:p w14:paraId="74512574" w14:textId="77777777" w:rsidR="00147392" w:rsidRPr="00CE6363" w:rsidRDefault="00147392" w:rsidP="00FC7EA0">
            <w:pPr>
              <w:spacing w:line="240" w:lineRule="auto"/>
              <w:rPr>
                <w:rFonts w:ascii="Times New Roman" w:hAnsi="Times New Roman" w:cs="Times New Roman"/>
                <w:b/>
                <w:bCs/>
                <w:sz w:val="24"/>
                <w:szCs w:val="24"/>
              </w:rPr>
            </w:pPr>
            <w:r w:rsidRPr="00CE6363">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6816D776" w14:textId="77777777" w:rsidR="00147392" w:rsidRPr="00CE6363" w:rsidRDefault="00147392" w:rsidP="00FC7EA0">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F54C1AD" w14:textId="77777777" w:rsidR="00147392" w:rsidRPr="00CE6363" w:rsidRDefault="00147392" w:rsidP="00FC7EA0">
            <w:pPr>
              <w:widowControl w:val="0"/>
              <w:spacing w:line="240" w:lineRule="auto"/>
              <w:rPr>
                <w:rFonts w:ascii="Times New Roman" w:eastAsia="QOVFH+ArialMT" w:hAnsi="Times New Roman" w:cs="Times New Roman"/>
                <w:b/>
                <w:bCs/>
                <w:color w:val="000000"/>
                <w:sz w:val="24"/>
                <w:szCs w:val="24"/>
              </w:rPr>
            </w:pPr>
            <w:r w:rsidRPr="00CE6363">
              <w:rPr>
                <w:rFonts w:ascii="Times New Roman" w:eastAsia="VWXFY+ArialMT" w:hAnsi="Times New Roman" w:cs="Times New Roman"/>
                <w:b/>
                <w:bCs/>
                <w:color w:val="000000"/>
                <w:sz w:val="24"/>
                <w:szCs w:val="24"/>
              </w:rPr>
              <w:t>90–100% (27-30 балл)</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196F4B3" w14:textId="77777777" w:rsidR="00147392" w:rsidRPr="00CE6363" w:rsidRDefault="00147392" w:rsidP="00FC7EA0">
            <w:pPr>
              <w:widowControl w:val="0"/>
              <w:spacing w:line="240" w:lineRule="auto"/>
              <w:rPr>
                <w:rFonts w:ascii="Times New Roman" w:eastAsia="QOVFH+ArialMT" w:hAnsi="Times New Roman" w:cs="Times New Roman"/>
                <w:b/>
                <w:bCs/>
                <w:color w:val="000000"/>
                <w:spacing w:val="-3"/>
                <w:sz w:val="24"/>
                <w:szCs w:val="24"/>
              </w:rPr>
            </w:pPr>
            <w:r w:rsidRPr="00CE6363">
              <w:rPr>
                <w:rFonts w:ascii="Times New Roman" w:eastAsia="VWXFY+ArialMT" w:hAnsi="Times New Roman" w:cs="Times New Roman"/>
                <w:b/>
                <w:bCs/>
                <w:color w:val="000000"/>
                <w:sz w:val="24"/>
                <w:szCs w:val="24"/>
              </w:rPr>
              <w:t>70–89% (21-26 балл)</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17362B41" w14:textId="77777777" w:rsidR="00147392" w:rsidRPr="00CE6363" w:rsidRDefault="00147392" w:rsidP="00FC7EA0">
            <w:pPr>
              <w:widowControl w:val="0"/>
              <w:spacing w:line="240" w:lineRule="auto"/>
              <w:rPr>
                <w:rFonts w:ascii="Times New Roman" w:eastAsia="QOVFH+ArialMT" w:hAnsi="Times New Roman" w:cs="Times New Roman"/>
                <w:b/>
                <w:bCs/>
                <w:color w:val="000000"/>
                <w:spacing w:val="-14"/>
                <w:sz w:val="24"/>
                <w:szCs w:val="24"/>
              </w:rPr>
            </w:pPr>
            <w:r w:rsidRPr="00CE6363">
              <w:rPr>
                <w:rFonts w:ascii="Times New Roman" w:eastAsia="VWXFY+ArialMT" w:hAnsi="Times New Roman" w:cs="Times New Roman"/>
                <w:b/>
                <w:bCs/>
                <w:color w:val="000000"/>
                <w:sz w:val="24"/>
                <w:szCs w:val="24"/>
              </w:rPr>
              <w:t>50–69% (15-20 балл)</w:t>
            </w:r>
          </w:p>
        </w:tc>
        <w:tc>
          <w:tcPr>
            <w:tcW w:w="2233"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426273F" w14:textId="77777777" w:rsidR="00147392" w:rsidRPr="00CE6363" w:rsidRDefault="00147392" w:rsidP="00FC7EA0">
            <w:pPr>
              <w:widowControl w:val="0"/>
              <w:spacing w:line="240" w:lineRule="auto"/>
              <w:rPr>
                <w:rFonts w:ascii="Times New Roman" w:eastAsia="QOVFH+ArialMT" w:hAnsi="Times New Roman" w:cs="Times New Roman"/>
                <w:b/>
                <w:bCs/>
                <w:color w:val="000000"/>
                <w:spacing w:val="-1"/>
                <w:sz w:val="24"/>
                <w:szCs w:val="24"/>
              </w:rPr>
            </w:pPr>
            <w:r w:rsidRPr="00CE6363">
              <w:rPr>
                <w:rFonts w:ascii="Times New Roman" w:eastAsia="VWXFY+ArialMT" w:hAnsi="Times New Roman" w:cs="Times New Roman"/>
                <w:b/>
                <w:bCs/>
                <w:color w:val="000000"/>
                <w:sz w:val="24"/>
                <w:szCs w:val="24"/>
              </w:rPr>
              <w:t>25–49% (8-14 балл)</w:t>
            </w:r>
          </w:p>
        </w:tc>
        <w:tc>
          <w:tcPr>
            <w:tcW w:w="1996" w:type="dxa"/>
            <w:tcBorders>
              <w:top w:val="single" w:sz="4" w:space="0" w:color="auto"/>
              <w:left w:val="single" w:sz="4" w:space="0" w:color="000000"/>
              <w:bottom w:val="single" w:sz="4" w:space="0" w:color="000000"/>
              <w:right w:val="single" w:sz="4" w:space="0" w:color="000000"/>
            </w:tcBorders>
            <w:shd w:val="clear" w:color="auto" w:fill="D9E2F3"/>
          </w:tcPr>
          <w:p w14:paraId="16BC5792" w14:textId="77777777" w:rsidR="00147392" w:rsidRPr="00CE6363" w:rsidRDefault="00147392" w:rsidP="00FC7EA0">
            <w:pPr>
              <w:widowControl w:val="0"/>
              <w:spacing w:line="240" w:lineRule="auto"/>
              <w:rPr>
                <w:rFonts w:ascii="Times New Roman" w:eastAsia="QOVFH+ArialMT" w:hAnsi="Times New Roman" w:cs="Times New Roman"/>
                <w:b/>
                <w:bCs/>
                <w:color w:val="000000"/>
                <w:spacing w:val="-1"/>
                <w:sz w:val="24"/>
                <w:szCs w:val="24"/>
              </w:rPr>
            </w:pPr>
            <w:r w:rsidRPr="00CE6363">
              <w:rPr>
                <w:rFonts w:ascii="Times New Roman" w:eastAsia="VWXFY+ArialMT" w:hAnsi="Times New Roman" w:cs="Times New Roman"/>
                <w:b/>
                <w:bCs/>
                <w:color w:val="000000"/>
                <w:sz w:val="24"/>
                <w:szCs w:val="24"/>
              </w:rPr>
              <w:t>0–24% (0-7 балл)</w:t>
            </w:r>
          </w:p>
        </w:tc>
      </w:tr>
      <w:tr w:rsidR="00147392" w:rsidRPr="00CE6363" w14:paraId="1786E356" w14:textId="77777777" w:rsidTr="00FC7EA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68C7D0EB" w14:textId="77777777" w:rsidR="00147392" w:rsidRPr="00CE6363" w:rsidRDefault="00147392" w:rsidP="00FC7EA0">
            <w:pPr>
              <w:spacing w:line="240" w:lineRule="auto"/>
              <w:rPr>
                <w:rFonts w:ascii="Times New Roman" w:eastAsia="QOVFH+ArialMT" w:hAnsi="Times New Roman" w:cs="Times New Roman"/>
                <w:b/>
                <w:bCs/>
                <w:color w:val="000000"/>
                <w:sz w:val="24"/>
                <w:szCs w:val="24"/>
                <w:lang w:val="kk-KZ"/>
              </w:rPr>
            </w:pPr>
            <w:r w:rsidRPr="00CE6363">
              <w:rPr>
                <w:rFonts w:ascii="Times New Roman" w:eastAsia="QOVFH+ArialMT" w:hAnsi="Times New Roman" w:cs="Times New Roman"/>
                <w:b/>
                <w:bCs/>
                <w:color w:val="000000"/>
                <w:sz w:val="24"/>
                <w:szCs w:val="24"/>
              </w:rPr>
              <w:t xml:space="preserve">1 </w:t>
            </w:r>
            <w:r w:rsidRPr="00CE6363">
              <w:rPr>
                <w:rFonts w:ascii="Times New Roman" w:eastAsia="QOVFH+ArialMT" w:hAnsi="Times New Roman" w:cs="Times New Roman"/>
                <w:b/>
                <w:bCs/>
                <w:color w:val="000000"/>
                <w:sz w:val="24"/>
                <w:szCs w:val="24"/>
                <w:lang w:val="kk-KZ"/>
              </w:rPr>
              <w:t>сұрақ</w:t>
            </w:r>
          </w:p>
          <w:p w14:paraId="54A6BEA8"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p>
          <w:p w14:paraId="1BED1377"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r w:rsidRPr="00CE6363">
              <w:rPr>
                <w:rFonts w:ascii="Times New Roman" w:eastAsia="QOVFH+ArialMT" w:hAnsi="Times New Roman" w:cs="Times New Roman"/>
                <w:b/>
                <w:bCs/>
                <w:color w:val="000000"/>
                <w:sz w:val="24"/>
                <w:szCs w:val="24"/>
              </w:rPr>
              <w:t>30 балл</w:t>
            </w:r>
          </w:p>
        </w:tc>
        <w:tc>
          <w:tcPr>
            <w:tcW w:w="259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1108D4D"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p>
          <w:p w14:paraId="2309B158"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p>
          <w:p w14:paraId="45E545E0" w14:textId="77777777" w:rsidR="00147392" w:rsidRPr="00CE6363" w:rsidRDefault="00147392" w:rsidP="00FC7EA0">
            <w:pPr>
              <w:spacing w:line="240" w:lineRule="auto"/>
              <w:rPr>
                <w:rFonts w:ascii="Times New Roman" w:hAnsi="Times New Roman" w:cs="Times New Roman"/>
                <w:sz w:val="24"/>
                <w:szCs w:val="24"/>
              </w:rPr>
            </w:pPr>
            <w:r w:rsidRPr="00CE6363">
              <w:rPr>
                <w:rFonts w:ascii="Times New Roman" w:eastAsia="QOVFH+ArialMT" w:hAnsi="Times New Roman" w:cs="Times New Roman"/>
                <w:b/>
                <w:bCs/>
                <w:color w:val="000000"/>
                <w:sz w:val="24"/>
                <w:szCs w:val="24"/>
              </w:rPr>
              <w:t>Курс теориясы мен тұжырымдамаларын білу және түсіну</w:t>
            </w:r>
          </w:p>
        </w:tc>
        <w:tc>
          <w:tcPr>
            <w:tcW w:w="269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7B6721A" w14:textId="77777777" w:rsidR="00147392" w:rsidRPr="00CE6363" w:rsidRDefault="00147392" w:rsidP="00FC7EA0">
            <w:pPr>
              <w:widowControl w:val="0"/>
              <w:tabs>
                <w:tab w:val="left" w:pos="1499"/>
                <w:tab w:val="left" w:pos="2102"/>
              </w:tabs>
              <w:spacing w:line="240" w:lineRule="auto"/>
              <w:rPr>
                <w:rFonts w:ascii="Times New Roman" w:hAnsi="Times New Roman" w:cs="Times New Roman"/>
                <w:color w:val="000000"/>
                <w:sz w:val="24"/>
                <w:szCs w:val="24"/>
              </w:rPr>
            </w:pPr>
            <w:r w:rsidRPr="00CE6363">
              <w:rPr>
                <w:rFonts w:ascii="Times New Roman" w:eastAsia="MGCEF+ArialMT" w:hAnsi="Times New Roman" w:cs="Times New Roman"/>
                <w:color w:val="000000"/>
                <w:spacing w:val="1"/>
                <w:sz w:val="24"/>
                <w:szCs w:val="24"/>
              </w:rPr>
              <w:t>Сұрақтың жан-жақты түсіндірмесі, әрбір қорытынды мен мәлімдеме үшін егжей-тегжейлі дәлелі бар, логикалық және дәйекті түрде құрастырылған және әзірленген сыныптағы тақырыптардан мысалдармен расталған жауап үшін «өте жақсы» баға қойылады.</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D440D1C" w14:textId="77777777" w:rsidR="00147392" w:rsidRPr="00CE6363" w:rsidRDefault="00147392" w:rsidP="00FC7EA0">
            <w:pPr>
              <w:widowControl w:val="0"/>
              <w:tabs>
                <w:tab w:val="left" w:pos="1392"/>
                <w:tab w:val="left" w:pos="2229"/>
              </w:tabs>
              <w:spacing w:line="240" w:lineRule="auto"/>
              <w:rPr>
                <w:rFonts w:ascii="Times New Roman" w:hAnsi="Times New Roman" w:cs="Times New Roman"/>
                <w:color w:val="000000"/>
                <w:sz w:val="24"/>
                <w:szCs w:val="24"/>
              </w:rPr>
            </w:pPr>
            <w:r w:rsidRPr="00CE6363">
              <w:rPr>
                <w:rFonts w:ascii="Times New Roman" w:eastAsia="MGCEF+ArialMT" w:hAnsi="Times New Roman" w:cs="Times New Roman"/>
                <w:color w:val="000000"/>
                <w:spacing w:val="1"/>
                <w:sz w:val="24"/>
                <w:szCs w:val="24"/>
              </w:rPr>
              <w:t>«Жақсы» деген баға мәселенің толық, бірақ толық емес қамтылуын, негізгі ойлардың қысқартылған аргументтерін қамтитын және материалды баяндау логикасы мен реттілігін бұзуға мүмкіндік беретін жауапқа қойылады. Жауапта стильдік қателер мен терминдерді дұрыс қолданбау бар.</w:t>
            </w:r>
          </w:p>
        </w:tc>
        <w:tc>
          <w:tcPr>
            <w:tcW w:w="271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6B7D7D2" w14:textId="77777777" w:rsidR="00147392" w:rsidRPr="00CE6363" w:rsidRDefault="00147392" w:rsidP="00FC7EA0">
            <w:pPr>
              <w:widowControl w:val="0"/>
              <w:spacing w:line="240" w:lineRule="auto"/>
              <w:rPr>
                <w:rFonts w:ascii="Times New Roman" w:hAnsi="Times New Roman" w:cs="Times New Roman"/>
                <w:color w:val="000000"/>
                <w:sz w:val="24"/>
                <w:szCs w:val="24"/>
              </w:rPr>
            </w:pPr>
            <w:r w:rsidRPr="00CE6363">
              <w:rPr>
                <w:rFonts w:ascii="Times New Roman" w:eastAsia="MGCEF+ArialMT" w:hAnsi="Times New Roman" w:cs="Times New Roman"/>
                <w:color w:val="000000"/>
                <w:spacing w:val="1"/>
                <w:sz w:val="24"/>
                <w:szCs w:val="24"/>
              </w:rPr>
              <w:t>«Қанағаттанарлық» баға билетте ұсынылған сұрақтарды толық қамтымаған, негізгі ойларды үстірт дәлелдейтін, баяндаудағы композициялық теңгерімсіздіктерге, материалды баяндау логикасы мен реттілігін бұзуға жол берген жауапқа қойылады. әзірленген сынып жазбаларынан мысалдармен теориялық ойларды көрсетпеу.</w:t>
            </w:r>
          </w:p>
        </w:tc>
        <w:tc>
          <w:tcPr>
            <w:tcW w:w="223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5DF5573" w14:textId="77777777" w:rsidR="00147392" w:rsidRPr="00CE6363" w:rsidRDefault="00147392" w:rsidP="00FC7EA0">
            <w:pPr>
              <w:widowControl w:val="0"/>
              <w:tabs>
                <w:tab w:val="left" w:pos="2327"/>
              </w:tabs>
              <w:spacing w:line="240" w:lineRule="auto"/>
              <w:rPr>
                <w:rFonts w:ascii="Times New Roman" w:hAnsi="Times New Roman" w:cs="Times New Roman"/>
                <w:color w:val="000000"/>
                <w:sz w:val="24"/>
                <w:szCs w:val="24"/>
              </w:rPr>
            </w:pPr>
            <w:r w:rsidRPr="00CE6363">
              <w:rPr>
                <w:rFonts w:ascii="Times New Roman" w:eastAsia="MGCEF+ArialMT" w:hAnsi="Times New Roman" w:cs="Times New Roman"/>
                <w:color w:val="000000"/>
                <w:spacing w:val="-1"/>
                <w:sz w:val="24"/>
                <w:szCs w:val="24"/>
              </w:rPr>
              <w:t>Қойылған сұрақтарды дұрыс қамтымау, қате дәлелдеу, фактілік және сөздік қателер, дұрыс емес қорытындыны болжау.</w:t>
            </w:r>
          </w:p>
        </w:tc>
        <w:tc>
          <w:tcPr>
            <w:tcW w:w="199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3DE0587" w14:textId="77777777" w:rsidR="00147392" w:rsidRPr="00CE6363" w:rsidRDefault="00147392" w:rsidP="00FC7EA0">
            <w:pPr>
              <w:widowControl w:val="0"/>
              <w:tabs>
                <w:tab w:val="left" w:pos="892"/>
                <w:tab w:val="left" w:pos="2265"/>
              </w:tabs>
              <w:spacing w:line="240" w:lineRule="auto"/>
              <w:rPr>
                <w:rFonts w:ascii="Times New Roman" w:hAnsi="Times New Roman" w:cs="Times New Roman"/>
                <w:color w:val="000000"/>
                <w:sz w:val="24"/>
                <w:szCs w:val="24"/>
              </w:rPr>
            </w:pPr>
            <w:r w:rsidRPr="00CE6363">
              <w:rPr>
                <w:rFonts w:ascii="Times New Roman" w:eastAsia="MGCEF+ArialMT" w:hAnsi="Times New Roman" w:cs="Times New Roman"/>
                <w:color w:val="000000"/>
                <w:spacing w:val="-1"/>
                <w:sz w:val="24"/>
                <w:szCs w:val="24"/>
              </w:rPr>
              <w:t>Негізгі ұғымдарды, теорияларды білмеу; Қорытынды бақылауды өткізу ережесін бұзу.</w:t>
            </w:r>
          </w:p>
        </w:tc>
      </w:tr>
      <w:tr w:rsidR="00147392" w:rsidRPr="00CE6363" w14:paraId="668B4852" w14:textId="77777777" w:rsidTr="00FC7EA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2CCC252C"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r w:rsidRPr="00CE6363">
              <w:rPr>
                <w:rFonts w:ascii="Times New Roman" w:eastAsia="QOVFH+ArialMT" w:hAnsi="Times New Roman" w:cs="Times New Roman"/>
                <w:b/>
                <w:bCs/>
                <w:color w:val="000000"/>
                <w:sz w:val="24"/>
                <w:szCs w:val="24"/>
              </w:rPr>
              <w:t xml:space="preserve">2 </w:t>
            </w:r>
            <w:r w:rsidRPr="00CE6363">
              <w:rPr>
                <w:rFonts w:ascii="Times New Roman" w:eastAsia="QOVFH+ArialMT" w:hAnsi="Times New Roman" w:cs="Times New Roman"/>
                <w:b/>
                <w:bCs/>
                <w:color w:val="000000"/>
                <w:sz w:val="24"/>
                <w:szCs w:val="24"/>
                <w:lang w:val="kk-KZ"/>
              </w:rPr>
              <w:t>сұрақ</w:t>
            </w:r>
          </w:p>
          <w:p w14:paraId="2EBAD50A"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p>
          <w:p w14:paraId="508BA21F"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r w:rsidRPr="00CE6363">
              <w:rPr>
                <w:rFonts w:ascii="Times New Roman" w:eastAsia="QOVFH+ArialMT" w:hAnsi="Times New Roman" w:cs="Times New Roman"/>
                <w:b/>
                <w:bCs/>
                <w:color w:val="000000"/>
                <w:sz w:val="24"/>
                <w:szCs w:val="24"/>
              </w:rPr>
              <w:t>30 балл</w:t>
            </w:r>
          </w:p>
        </w:tc>
        <w:tc>
          <w:tcPr>
            <w:tcW w:w="259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7D74FAA"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r w:rsidRPr="00CE6363">
              <w:rPr>
                <w:rFonts w:ascii="Times New Roman" w:eastAsia="QOVFH+ArialMT" w:hAnsi="Times New Roman" w:cs="Times New Roman"/>
                <w:b/>
                <w:bCs/>
                <w:color w:val="000000"/>
                <w:sz w:val="24"/>
                <w:szCs w:val="24"/>
              </w:rPr>
              <w:t>Таңдалған әдістеме мен технологияны нақты практикалық тапсырмаларға қолдану</w:t>
            </w:r>
          </w:p>
        </w:tc>
        <w:tc>
          <w:tcPr>
            <w:tcW w:w="269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A17DC6A" w14:textId="77777777" w:rsidR="00147392" w:rsidRPr="00CE6363" w:rsidRDefault="00147392" w:rsidP="00FC7EA0">
            <w:pPr>
              <w:widowControl w:val="0"/>
              <w:tabs>
                <w:tab w:val="left" w:pos="1499"/>
                <w:tab w:val="left" w:pos="2102"/>
              </w:tabs>
              <w:spacing w:line="240" w:lineRule="auto"/>
              <w:rPr>
                <w:rFonts w:ascii="Times New Roman" w:eastAsia="MGCEF+ArialMT" w:hAnsi="Times New Roman" w:cs="Times New Roman"/>
                <w:color w:val="000000"/>
                <w:spacing w:val="1"/>
                <w:sz w:val="24"/>
                <w:szCs w:val="24"/>
              </w:rPr>
            </w:pPr>
            <w:r w:rsidRPr="00CE6363">
              <w:rPr>
                <w:rFonts w:ascii="Times New Roman" w:eastAsia="MGCEF+ArialMT" w:hAnsi="Times New Roman" w:cs="Times New Roman"/>
                <w:color w:val="000000"/>
                <w:sz w:val="24"/>
                <w:szCs w:val="24"/>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06F9611" w14:textId="77777777" w:rsidR="00147392" w:rsidRPr="00CE6363" w:rsidRDefault="00147392" w:rsidP="00FC7EA0">
            <w:pPr>
              <w:widowControl w:val="0"/>
              <w:tabs>
                <w:tab w:val="left" w:pos="1392"/>
                <w:tab w:val="left" w:pos="2229"/>
              </w:tabs>
              <w:spacing w:line="240" w:lineRule="auto"/>
              <w:rPr>
                <w:rFonts w:ascii="Times New Roman" w:eastAsia="MGCEF+ArialMT" w:hAnsi="Times New Roman" w:cs="Times New Roman"/>
                <w:color w:val="000000"/>
                <w:spacing w:val="1"/>
                <w:sz w:val="24"/>
                <w:szCs w:val="24"/>
              </w:rPr>
            </w:pPr>
            <w:r w:rsidRPr="00CE6363">
              <w:rPr>
                <w:rFonts w:ascii="Times New Roman" w:eastAsia="MGCEF+ArialMT" w:hAnsi="Times New Roman" w:cs="Times New Roman"/>
                <w:color w:val="000000"/>
                <w:sz w:val="24"/>
                <w:szCs w:val="24"/>
              </w:rPr>
              <w:t>Оқу тапсырмасын жартылай орындау, курстың практикалық мәселелерін толық емес шешумен қойылған сұраққа толық емес, кейде дәлелді жауап беру; курста ғылыми тілдік нормаларды сауатсыз қолдану;</w:t>
            </w:r>
          </w:p>
        </w:tc>
        <w:tc>
          <w:tcPr>
            <w:tcW w:w="271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3DCCF90" w14:textId="77777777" w:rsidR="00147392" w:rsidRPr="00CE6363" w:rsidRDefault="00147392" w:rsidP="00FC7EA0">
            <w:pPr>
              <w:widowControl w:val="0"/>
              <w:spacing w:line="240" w:lineRule="auto"/>
              <w:rPr>
                <w:rFonts w:ascii="Times New Roman" w:eastAsia="MGCEF+ArialMT" w:hAnsi="Times New Roman" w:cs="Times New Roman"/>
                <w:color w:val="000000"/>
                <w:spacing w:val="1"/>
                <w:sz w:val="24"/>
                <w:szCs w:val="24"/>
              </w:rPr>
            </w:pPr>
            <w:r w:rsidRPr="00CE6363">
              <w:rPr>
                <w:rFonts w:ascii="Times New Roman" w:eastAsia="MGCEF+ArialMT" w:hAnsi="Times New Roman" w:cs="Times New Roman"/>
                <w:color w:val="000000"/>
                <w:spacing w:val="3"/>
                <w:sz w:val="24"/>
                <w:szCs w:val="24"/>
              </w:rPr>
              <w:t>Материал үзінділермен берілген, логикалық жүйелілік бұзылған, фактілік және мағыналық қателіктер жіберілген, курс бойынша теориялық білім үстірт пайдаланылады.</w:t>
            </w:r>
          </w:p>
        </w:tc>
        <w:tc>
          <w:tcPr>
            <w:tcW w:w="223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913826F" w14:textId="77777777" w:rsidR="00147392" w:rsidRPr="00CE6363" w:rsidRDefault="00147392" w:rsidP="00FC7EA0">
            <w:pPr>
              <w:widowControl w:val="0"/>
              <w:spacing w:line="240" w:lineRule="auto"/>
              <w:rPr>
                <w:rFonts w:ascii="Times New Roman" w:eastAsia="MGCEF+ArialMT" w:hAnsi="Times New Roman" w:cs="Times New Roman"/>
                <w:color w:val="000000"/>
                <w:spacing w:val="-1"/>
                <w:sz w:val="24"/>
                <w:szCs w:val="24"/>
              </w:rPr>
            </w:pPr>
            <w:r w:rsidRPr="00CE6363">
              <w:rPr>
                <w:rFonts w:ascii="Times New Roman" w:eastAsia="MGCEF+ArialMT" w:hAnsi="Times New Roman" w:cs="Times New Roman"/>
                <w:color w:val="000000"/>
                <w:spacing w:val="-1"/>
                <w:sz w:val="24"/>
                <w:szCs w:val="24"/>
              </w:rPr>
              <w:t>Тапсырманы шешудің қисынсыз әдісі немесе жеткіліксіз ойластырылған жауап жоспары; мәселелерді шешу, жалпы тапсырмаларды орындау қабілетсіздігі; нормадан асатын қателер мен олқылықтарға жол беру.</w:t>
            </w:r>
          </w:p>
        </w:tc>
        <w:tc>
          <w:tcPr>
            <w:tcW w:w="199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C7F9BDE" w14:textId="77777777" w:rsidR="00147392" w:rsidRPr="00CE6363" w:rsidRDefault="00147392" w:rsidP="00FC7EA0">
            <w:pPr>
              <w:widowControl w:val="0"/>
              <w:tabs>
                <w:tab w:val="left" w:pos="892"/>
                <w:tab w:val="left" w:pos="2265"/>
              </w:tabs>
              <w:spacing w:line="240" w:lineRule="auto"/>
              <w:rPr>
                <w:rFonts w:ascii="Times New Roman" w:eastAsia="MGCEF+ArialMT" w:hAnsi="Times New Roman" w:cs="Times New Roman"/>
                <w:color w:val="000000"/>
                <w:spacing w:val="-1"/>
                <w:sz w:val="24"/>
                <w:szCs w:val="24"/>
              </w:rPr>
            </w:pPr>
            <w:r w:rsidRPr="00CE6363">
              <w:rPr>
                <w:rFonts w:ascii="Times New Roman" w:eastAsia="MGCEF+ArialMT" w:hAnsi="Times New Roman" w:cs="Times New Roman"/>
                <w:color w:val="000000"/>
                <w:spacing w:val="-1"/>
                <w:sz w:val="24"/>
                <w:szCs w:val="24"/>
              </w:rPr>
              <w:t>Тапсырмаларды шешу үшін білім мен алгоритмдерді қолдана алмау; қорытындылар мен жалпылаулар жасай алмау. Қорытынды бақылауды өткізу ережесін бұзу.</w:t>
            </w:r>
          </w:p>
        </w:tc>
      </w:tr>
    </w:tbl>
    <w:p w14:paraId="0862663B" w14:textId="77777777" w:rsidR="00147392" w:rsidRPr="00CE6363" w:rsidRDefault="00147392" w:rsidP="00147392">
      <w:pPr>
        <w:rPr>
          <w:rFonts w:ascii="Times New Roman" w:hAnsi="Times New Roman" w:cs="Times New Roman"/>
          <w:sz w:val="24"/>
          <w:szCs w:val="24"/>
        </w:rPr>
        <w:sectPr w:rsidR="00147392" w:rsidRPr="00CE6363" w:rsidSect="00147392">
          <w:pgSz w:w="16838" w:h="11906" w:orient="landscape"/>
          <w:pgMar w:top="1291" w:right="825" w:bottom="850" w:left="571" w:header="0" w:footer="0" w:gutter="0"/>
          <w:cols w:space="708"/>
        </w:sectPr>
      </w:pPr>
    </w:p>
    <w:p w14:paraId="41F8A340" w14:textId="77777777" w:rsidR="00147392" w:rsidRPr="00CE6363" w:rsidRDefault="00147392" w:rsidP="00147392">
      <w:pPr>
        <w:rPr>
          <w:rFonts w:ascii="Times New Roman" w:hAnsi="Times New Roman" w:cs="Times New Roman"/>
          <w:sz w:val="24"/>
          <w:szCs w:val="24"/>
        </w:rPr>
      </w:pPr>
      <w:bookmarkStart w:id="0" w:name="_page_59_0"/>
    </w:p>
    <w:tbl>
      <w:tblPr>
        <w:tblW w:w="15148" w:type="dxa"/>
        <w:tblInd w:w="-563" w:type="dxa"/>
        <w:tblLayout w:type="fixed"/>
        <w:tblCellMar>
          <w:left w:w="0" w:type="dxa"/>
          <w:right w:w="0" w:type="dxa"/>
        </w:tblCellMar>
        <w:tblLook w:val="04A0" w:firstRow="1" w:lastRow="0" w:firstColumn="1" w:lastColumn="0" w:noHBand="0" w:noVBand="1"/>
      </w:tblPr>
      <w:tblGrid>
        <w:gridCol w:w="1276"/>
        <w:gridCol w:w="3451"/>
        <w:gridCol w:w="2084"/>
        <w:gridCol w:w="2084"/>
        <w:gridCol w:w="2352"/>
        <w:gridCol w:w="2065"/>
        <w:gridCol w:w="1836"/>
      </w:tblGrid>
      <w:tr w:rsidR="00147392" w:rsidRPr="00CE6363" w14:paraId="12E02C98" w14:textId="77777777" w:rsidTr="00FC7EA0">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7A9BA277" w14:textId="77777777" w:rsidR="00147392" w:rsidRPr="00CE6363" w:rsidRDefault="00147392" w:rsidP="00FC7EA0">
            <w:pPr>
              <w:widowControl w:val="0"/>
              <w:spacing w:before="10" w:line="240" w:lineRule="auto"/>
              <w:ind w:left="103" w:right="-20"/>
              <w:rPr>
                <w:rFonts w:ascii="Times New Roman" w:eastAsia="QOVFH+ArialMT" w:hAnsi="Times New Roman" w:cs="Times New Roman"/>
                <w:b/>
                <w:bCs/>
                <w:color w:val="000000"/>
                <w:sz w:val="24"/>
                <w:szCs w:val="24"/>
              </w:rPr>
            </w:pPr>
          </w:p>
        </w:tc>
        <w:tc>
          <w:tcPr>
            <w:tcW w:w="345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3FB4B5BA" w14:textId="77777777" w:rsidR="00147392" w:rsidRPr="00CE6363" w:rsidRDefault="00147392" w:rsidP="00FC7EA0">
            <w:pPr>
              <w:widowControl w:val="0"/>
              <w:spacing w:before="10" w:line="240" w:lineRule="auto"/>
              <w:ind w:left="103" w:right="-20"/>
              <w:rPr>
                <w:rFonts w:ascii="Times New Roman" w:eastAsia="QOVFH+ArialMT" w:hAnsi="Times New Roman" w:cs="Times New Roman"/>
                <w:b/>
                <w:bCs/>
                <w:color w:val="000000"/>
                <w:sz w:val="24"/>
                <w:szCs w:val="24"/>
              </w:rPr>
            </w:pPr>
          </w:p>
          <w:p w14:paraId="12AC7C36" w14:textId="77777777" w:rsidR="00147392" w:rsidRPr="00CE6363" w:rsidRDefault="00147392" w:rsidP="00FC7EA0">
            <w:pPr>
              <w:widowControl w:val="0"/>
              <w:spacing w:before="10" w:line="240" w:lineRule="auto"/>
              <w:ind w:left="103" w:right="-20"/>
              <w:jc w:val="center"/>
              <w:rPr>
                <w:rFonts w:ascii="Times New Roman" w:hAnsi="Times New Roman" w:cs="Times New Roman"/>
                <w:b/>
                <w:bCs/>
                <w:color w:val="000000"/>
                <w:sz w:val="24"/>
                <w:szCs w:val="24"/>
              </w:rPr>
            </w:pPr>
            <w:r w:rsidRPr="00CE6363">
              <w:rPr>
                <w:rFonts w:ascii="Times New Roman" w:eastAsia="QOVFH+ArialMT" w:hAnsi="Times New Roman" w:cs="Times New Roman"/>
                <w:b/>
                <w:bCs/>
                <w:color w:val="000000"/>
                <w:sz w:val="24"/>
                <w:szCs w:val="24"/>
              </w:rPr>
              <w:t>Критер</w:t>
            </w:r>
            <w:r w:rsidRPr="00CE6363">
              <w:rPr>
                <w:rFonts w:ascii="Times New Roman" w:eastAsia="QOVFH+ArialMT" w:hAnsi="Times New Roman" w:cs="Times New Roman"/>
                <w:b/>
                <w:bCs/>
                <w:color w:val="000000"/>
                <w:spacing w:val="-1"/>
                <w:sz w:val="24"/>
                <w:szCs w:val="24"/>
              </w:rPr>
              <w:t>ий/</w:t>
            </w:r>
            <w:r w:rsidRPr="00CE6363">
              <w:rPr>
                <w:rFonts w:ascii="Times New Roman" w:eastAsia="QOVFH+ArialMT" w:hAnsi="Times New Roman" w:cs="Times New Roman"/>
                <w:b/>
                <w:bCs/>
                <w:color w:val="000000"/>
                <w:sz w:val="24"/>
                <w:szCs w:val="24"/>
              </w:rPr>
              <w:t xml:space="preserve"> б</w:t>
            </w:r>
            <w:r w:rsidRPr="00CE6363">
              <w:rPr>
                <w:rFonts w:ascii="Times New Roman" w:eastAsia="QOVFH+ArialMT" w:hAnsi="Times New Roman" w:cs="Times New Roman"/>
                <w:b/>
                <w:bCs/>
                <w:color w:val="000000"/>
                <w:spacing w:val="-1"/>
                <w:sz w:val="24"/>
                <w:szCs w:val="24"/>
              </w:rPr>
              <w:t>а</w:t>
            </w:r>
            <w:r w:rsidRPr="00CE6363">
              <w:rPr>
                <w:rFonts w:ascii="Times New Roman" w:eastAsia="QOVFH+ArialMT" w:hAnsi="Times New Roman" w:cs="Times New Roman"/>
                <w:b/>
                <w:bCs/>
                <w:color w:val="000000"/>
                <w:sz w:val="24"/>
                <w:szCs w:val="24"/>
              </w:rPr>
              <w:t>лл</w:t>
            </w:r>
          </w:p>
          <w:p w14:paraId="7E25DCB6"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p>
        </w:tc>
        <w:tc>
          <w:tcPr>
            <w:tcW w:w="10421"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D911BB2" w14:textId="77777777" w:rsidR="00147392" w:rsidRPr="00CE6363" w:rsidRDefault="00147392" w:rsidP="00FC7EA0">
            <w:pPr>
              <w:widowControl w:val="0"/>
              <w:spacing w:before="9" w:line="239" w:lineRule="auto"/>
              <w:ind w:left="110" w:right="67"/>
              <w:jc w:val="center"/>
              <w:rPr>
                <w:rFonts w:ascii="Times New Roman" w:eastAsia="MGCEF+ArialMT" w:hAnsi="Times New Roman" w:cs="Times New Roman"/>
                <w:color w:val="000000"/>
                <w:sz w:val="24"/>
                <w:szCs w:val="24"/>
              </w:rPr>
            </w:pPr>
            <w:r w:rsidRPr="00CE6363">
              <w:rPr>
                <w:rFonts w:ascii="Times New Roman" w:eastAsia="QOVFH+ArialMT" w:hAnsi="Times New Roman" w:cs="Times New Roman"/>
                <w:b/>
                <w:bCs/>
                <w:color w:val="000000"/>
                <w:spacing w:val="2"/>
                <w:sz w:val="24"/>
                <w:szCs w:val="24"/>
              </w:rPr>
              <w:t>Д</w:t>
            </w:r>
            <w:r w:rsidRPr="00CE6363">
              <w:rPr>
                <w:rFonts w:ascii="Times New Roman" w:eastAsia="QOVFH+ArialMT" w:hAnsi="Times New Roman" w:cs="Times New Roman"/>
                <w:b/>
                <w:bCs/>
                <w:color w:val="000000"/>
                <w:sz w:val="24"/>
                <w:szCs w:val="24"/>
              </w:rPr>
              <w:t>е</w:t>
            </w:r>
            <w:r w:rsidRPr="00CE6363">
              <w:rPr>
                <w:rFonts w:ascii="Times New Roman" w:eastAsia="QOVFH+ArialMT" w:hAnsi="Times New Roman" w:cs="Times New Roman"/>
                <w:b/>
                <w:bCs/>
                <w:color w:val="000000"/>
                <w:spacing w:val="-1"/>
                <w:sz w:val="24"/>
                <w:szCs w:val="24"/>
              </w:rPr>
              <w:t>ск</w:t>
            </w:r>
            <w:r w:rsidRPr="00CE6363">
              <w:rPr>
                <w:rFonts w:ascii="Times New Roman" w:eastAsia="QOVFH+ArialMT" w:hAnsi="Times New Roman" w:cs="Times New Roman"/>
                <w:b/>
                <w:bCs/>
                <w:color w:val="000000"/>
                <w:spacing w:val="-2"/>
                <w:sz w:val="24"/>
                <w:szCs w:val="24"/>
              </w:rPr>
              <w:t>р</w:t>
            </w:r>
            <w:r w:rsidRPr="00CE6363">
              <w:rPr>
                <w:rFonts w:ascii="Times New Roman" w:eastAsia="QOVFH+ArialMT" w:hAnsi="Times New Roman" w:cs="Times New Roman"/>
                <w:b/>
                <w:bCs/>
                <w:color w:val="000000"/>
                <w:sz w:val="24"/>
                <w:szCs w:val="24"/>
              </w:rPr>
              <w:t>и</w:t>
            </w:r>
            <w:r w:rsidRPr="00CE6363">
              <w:rPr>
                <w:rFonts w:ascii="Times New Roman" w:eastAsia="QOVFH+ArialMT" w:hAnsi="Times New Roman" w:cs="Times New Roman"/>
                <w:b/>
                <w:bCs/>
                <w:color w:val="000000"/>
                <w:spacing w:val="-2"/>
                <w:sz w:val="24"/>
                <w:szCs w:val="24"/>
              </w:rPr>
              <w:t>пт</w:t>
            </w:r>
            <w:r w:rsidRPr="00CE6363">
              <w:rPr>
                <w:rFonts w:ascii="Times New Roman" w:eastAsia="QOVFH+ArialMT" w:hAnsi="Times New Roman" w:cs="Times New Roman"/>
                <w:b/>
                <w:bCs/>
                <w:color w:val="000000"/>
                <w:sz w:val="24"/>
                <w:szCs w:val="24"/>
              </w:rPr>
              <w:t>ор</w:t>
            </w:r>
            <w:r w:rsidRPr="00CE6363">
              <w:rPr>
                <w:rFonts w:ascii="Times New Roman" w:eastAsia="QOVFH+ArialMT" w:hAnsi="Times New Roman" w:cs="Times New Roman"/>
                <w:b/>
                <w:bCs/>
                <w:color w:val="000000"/>
                <w:sz w:val="24"/>
                <w:szCs w:val="24"/>
                <w:lang w:val="kk-KZ"/>
              </w:rPr>
              <w:t>лар</w:t>
            </w:r>
          </w:p>
        </w:tc>
      </w:tr>
      <w:tr w:rsidR="00147392" w:rsidRPr="00CE6363" w14:paraId="611199DD" w14:textId="77777777" w:rsidTr="00FC7EA0">
        <w:trPr>
          <w:cantSplit/>
          <w:trHeight w:hRule="exact" w:val="273"/>
        </w:trPr>
        <w:tc>
          <w:tcPr>
            <w:tcW w:w="1276" w:type="dxa"/>
            <w:tcBorders>
              <w:left w:val="single" w:sz="3" w:space="0" w:color="000000"/>
              <w:right w:val="single" w:sz="3" w:space="0" w:color="000000"/>
            </w:tcBorders>
            <w:shd w:val="clear" w:color="auto" w:fill="D9E2F3"/>
          </w:tcPr>
          <w:p w14:paraId="3D1B8E26"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p>
        </w:tc>
        <w:tc>
          <w:tcPr>
            <w:tcW w:w="3451" w:type="dxa"/>
            <w:vMerge/>
            <w:tcBorders>
              <w:left w:val="single" w:sz="3" w:space="0" w:color="000000"/>
              <w:right w:val="single" w:sz="3" w:space="0" w:color="000000"/>
            </w:tcBorders>
            <w:shd w:val="clear" w:color="auto" w:fill="D9E2F3"/>
            <w:tcMar>
              <w:top w:w="0" w:type="dxa"/>
              <w:left w:w="0" w:type="dxa"/>
              <w:bottom w:w="0" w:type="dxa"/>
              <w:right w:w="0" w:type="dxa"/>
            </w:tcMar>
          </w:tcPr>
          <w:p w14:paraId="652913DB"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3EBA068" w14:textId="77777777" w:rsidR="00147392" w:rsidRPr="00CE6363" w:rsidRDefault="00147392" w:rsidP="00FC7EA0">
            <w:pPr>
              <w:widowControl w:val="0"/>
              <w:tabs>
                <w:tab w:val="left" w:pos="2349"/>
              </w:tabs>
              <w:spacing w:before="9" w:line="239" w:lineRule="auto"/>
              <w:ind w:left="110" w:right="41"/>
              <w:jc w:val="center"/>
              <w:rPr>
                <w:rFonts w:ascii="Times New Roman" w:eastAsia="MGCEF+ArialMT" w:hAnsi="Times New Roman" w:cs="Times New Roman"/>
                <w:color w:val="000000"/>
                <w:sz w:val="24"/>
                <w:szCs w:val="24"/>
              </w:rPr>
            </w:pPr>
            <w:r w:rsidRPr="00CE6363">
              <w:rPr>
                <w:rFonts w:ascii="Times New Roman" w:hAnsi="Times New Roman" w:cs="Times New Roman"/>
                <w:b/>
                <w:color w:val="000000"/>
                <w:sz w:val="24"/>
                <w:szCs w:val="24"/>
                <w:lang w:val="kk-KZ"/>
              </w:rPr>
              <w:t>өте жақсы</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175AC8B" w14:textId="77777777" w:rsidR="00147392" w:rsidRPr="00CE6363" w:rsidRDefault="00147392" w:rsidP="00FC7EA0">
            <w:pPr>
              <w:widowControl w:val="0"/>
              <w:tabs>
                <w:tab w:val="left" w:pos="2152"/>
              </w:tabs>
              <w:spacing w:before="9" w:line="239" w:lineRule="auto"/>
              <w:ind w:left="110" w:right="41"/>
              <w:jc w:val="center"/>
              <w:rPr>
                <w:rFonts w:ascii="Times New Roman" w:eastAsia="MGCEF+ArialMT" w:hAnsi="Times New Roman" w:cs="Times New Roman"/>
                <w:color w:val="000000"/>
                <w:spacing w:val="1"/>
                <w:sz w:val="24"/>
                <w:szCs w:val="24"/>
              </w:rPr>
            </w:pPr>
            <w:r w:rsidRPr="00CE6363">
              <w:rPr>
                <w:rFonts w:ascii="Times New Roman" w:hAnsi="Times New Roman" w:cs="Times New Roman"/>
                <w:b/>
                <w:color w:val="000000"/>
                <w:sz w:val="24"/>
                <w:szCs w:val="24"/>
                <w:lang w:val="kk-KZ"/>
              </w:rPr>
              <w:t>жақсы</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A692698" w14:textId="77777777" w:rsidR="00147392" w:rsidRPr="00CE6363" w:rsidRDefault="00147392" w:rsidP="00FC7EA0">
            <w:pPr>
              <w:widowControl w:val="0"/>
              <w:spacing w:before="9" w:line="239" w:lineRule="auto"/>
              <w:ind w:left="110" w:right="58"/>
              <w:rPr>
                <w:rFonts w:ascii="Times New Roman" w:eastAsia="MGCEF+ArialMT" w:hAnsi="Times New Roman" w:cs="Times New Roman"/>
                <w:color w:val="000000"/>
                <w:sz w:val="24"/>
                <w:szCs w:val="24"/>
              </w:rPr>
            </w:pPr>
            <w:r w:rsidRPr="00CE6363">
              <w:rPr>
                <w:rFonts w:ascii="Times New Roman" w:hAnsi="Times New Roman" w:cs="Times New Roman"/>
                <w:b/>
                <w:color w:val="000000"/>
                <w:sz w:val="24"/>
                <w:szCs w:val="24"/>
              </w:rPr>
              <w:t>қанағаттанарлық</w:t>
            </w:r>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EFA3D60" w14:textId="77777777" w:rsidR="00147392" w:rsidRPr="00CE6363" w:rsidRDefault="00147392" w:rsidP="00FC7EA0">
            <w:pPr>
              <w:widowControl w:val="0"/>
              <w:spacing w:before="9" w:line="239" w:lineRule="auto"/>
              <w:ind w:left="110" w:right="67"/>
              <w:jc w:val="center"/>
              <w:rPr>
                <w:rFonts w:ascii="Times New Roman" w:eastAsia="MGCEF+ArialMT" w:hAnsi="Times New Roman" w:cs="Times New Roman"/>
                <w:color w:val="000000"/>
                <w:sz w:val="24"/>
                <w:szCs w:val="24"/>
              </w:rPr>
            </w:pPr>
            <w:r w:rsidRPr="00CE6363">
              <w:rPr>
                <w:rFonts w:ascii="Times New Roman" w:hAnsi="Times New Roman" w:cs="Times New Roman"/>
                <w:b/>
                <w:color w:val="000000"/>
                <w:sz w:val="24"/>
                <w:szCs w:val="24"/>
              </w:rPr>
              <w:t>қанағаттанарлықсыз</w:t>
            </w:r>
          </w:p>
        </w:tc>
      </w:tr>
      <w:tr w:rsidR="00147392" w:rsidRPr="00CE6363" w14:paraId="45DA1A8A" w14:textId="77777777" w:rsidTr="00FC7EA0">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7B489537"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r w:rsidRPr="00CE6363">
              <w:rPr>
                <w:rFonts w:ascii="Times New Roman" w:eastAsia="QOVFH+ArialMT" w:hAnsi="Times New Roman" w:cs="Times New Roman"/>
                <w:b/>
                <w:bCs/>
                <w:color w:val="000000"/>
                <w:spacing w:val="1"/>
                <w:sz w:val="24"/>
                <w:szCs w:val="24"/>
              </w:rPr>
              <w:t>№</w:t>
            </w:r>
          </w:p>
        </w:tc>
        <w:tc>
          <w:tcPr>
            <w:tcW w:w="3451"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A914855"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290A758" w14:textId="77777777" w:rsidR="00147392" w:rsidRPr="00CE6363" w:rsidRDefault="00147392" w:rsidP="00FC7EA0">
            <w:pPr>
              <w:widowControl w:val="0"/>
              <w:tabs>
                <w:tab w:val="left" w:pos="2349"/>
              </w:tabs>
              <w:spacing w:before="9" w:line="239" w:lineRule="auto"/>
              <w:ind w:left="110" w:right="41"/>
              <w:jc w:val="center"/>
              <w:rPr>
                <w:rFonts w:ascii="Times New Roman" w:eastAsia="MGCEF+ArialMT" w:hAnsi="Times New Roman" w:cs="Times New Roman"/>
                <w:color w:val="000000"/>
                <w:sz w:val="24"/>
                <w:szCs w:val="24"/>
              </w:rPr>
            </w:pPr>
            <w:r w:rsidRPr="00CE6363">
              <w:rPr>
                <w:rFonts w:ascii="Times New Roman" w:eastAsia="VWXFY+ArialMT" w:hAnsi="Times New Roman" w:cs="Times New Roman"/>
                <w:b/>
                <w:bCs/>
                <w:color w:val="000000"/>
                <w:sz w:val="24"/>
                <w:szCs w:val="24"/>
              </w:rPr>
              <w:t>90–100% (36-40 балл)</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27092DE" w14:textId="77777777" w:rsidR="00147392" w:rsidRPr="00CE6363" w:rsidRDefault="00147392" w:rsidP="00FC7EA0">
            <w:pPr>
              <w:widowControl w:val="0"/>
              <w:spacing w:before="9" w:line="239" w:lineRule="auto"/>
              <w:ind w:left="110" w:right="41"/>
              <w:jc w:val="center"/>
              <w:rPr>
                <w:rFonts w:ascii="Times New Roman" w:eastAsia="MGCEF+ArialMT" w:hAnsi="Times New Roman" w:cs="Times New Roman"/>
                <w:color w:val="000000"/>
                <w:spacing w:val="1"/>
                <w:sz w:val="24"/>
                <w:szCs w:val="24"/>
              </w:rPr>
            </w:pPr>
            <w:r w:rsidRPr="00CE6363">
              <w:rPr>
                <w:rFonts w:ascii="Times New Roman" w:eastAsia="VWXFY+ArialMT" w:hAnsi="Times New Roman" w:cs="Times New Roman"/>
                <w:b/>
                <w:bCs/>
                <w:color w:val="000000"/>
                <w:sz w:val="24"/>
                <w:szCs w:val="24"/>
              </w:rPr>
              <w:t>70–89% (35-28 балл)</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3BF1574" w14:textId="77777777" w:rsidR="00147392" w:rsidRPr="00CE6363" w:rsidRDefault="00147392" w:rsidP="00FC7EA0">
            <w:pPr>
              <w:widowControl w:val="0"/>
              <w:spacing w:before="9" w:line="239" w:lineRule="auto"/>
              <w:ind w:left="110" w:right="58"/>
              <w:jc w:val="center"/>
              <w:rPr>
                <w:rFonts w:ascii="Times New Roman" w:eastAsia="MGCEF+ArialMT" w:hAnsi="Times New Roman" w:cs="Times New Roman"/>
                <w:color w:val="000000"/>
                <w:sz w:val="24"/>
                <w:szCs w:val="24"/>
              </w:rPr>
            </w:pPr>
            <w:r w:rsidRPr="00CE6363">
              <w:rPr>
                <w:rFonts w:ascii="Times New Roman" w:eastAsia="VWXFY+ArialMT" w:hAnsi="Times New Roman" w:cs="Times New Roman"/>
                <w:b/>
                <w:bCs/>
                <w:color w:val="000000"/>
                <w:sz w:val="24"/>
                <w:szCs w:val="24"/>
              </w:rPr>
              <w:t>50–69% (27-20 балл)</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4A6F5EE" w14:textId="77777777" w:rsidR="00147392" w:rsidRPr="00CE6363" w:rsidRDefault="00147392" w:rsidP="00FC7EA0">
            <w:pPr>
              <w:widowControl w:val="0"/>
              <w:spacing w:before="9" w:line="239" w:lineRule="auto"/>
              <w:ind w:left="110" w:right="101"/>
              <w:jc w:val="center"/>
              <w:rPr>
                <w:rFonts w:ascii="Times New Roman" w:eastAsia="MGCEF+ArialMT" w:hAnsi="Times New Roman" w:cs="Times New Roman"/>
                <w:color w:val="000000"/>
                <w:sz w:val="24"/>
                <w:szCs w:val="24"/>
              </w:rPr>
            </w:pPr>
            <w:r w:rsidRPr="00CE6363">
              <w:rPr>
                <w:rFonts w:ascii="Times New Roman" w:eastAsia="VWXFY+ArialMT" w:hAnsi="Times New Roman" w:cs="Times New Roman"/>
                <w:b/>
                <w:bCs/>
                <w:color w:val="000000"/>
                <w:sz w:val="24"/>
                <w:szCs w:val="24"/>
              </w:rPr>
              <w:t>25–49% (19-10 балл)</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4358FC9" w14:textId="77777777" w:rsidR="00147392" w:rsidRPr="00CE6363" w:rsidRDefault="00147392" w:rsidP="00FC7EA0">
            <w:pPr>
              <w:widowControl w:val="0"/>
              <w:spacing w:before="9" w:line="239" w:lineRule="auto"/>
              <w:ind w:left="110" w:right="67"/>
              <w:jc w:val="center"/>
              <w:rPr>
                <w:rFonts w:ascii="Times New Roman" w:eastAsia="MGCEF+ArialMT" w:hAnsi="Times New Roman" w:cs="Times New Roman"/>
                <w:color w:val="000000"/>
                <w:sz w:val="24"/>
                <w:szCs w:val="24"/>
              </w:rPr>
            </w:pPr>
            <w:r w:rsidRPr="00CE6363">
              <w:rPr>
                <w:rFonts w:ascii="Times New Roman" w:eastAsia="VWXFY+ArialMT" w:hAnsi="Times New Roman" w:cs="Times New Roman"/>
                <w:b/>
                <w:bCs/>
                <w:color w:val="000000"/>
                <w:sz w:val="24"/>
                <w:szCs w:val="24"/>
              </w:rPr>
              <w:t>0–24% (0-9 балл)</w:t>
            </w:r>
          </w:p>
        </w:tc>
      </w:tr>
      <w:tr w:rsidR="00147392" w:rsidRPr="00CE6363" w14:paraId="02353A88" w14:textId="77777777" w:rsidTr="00FC7EA0">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5B38F82C"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r w:rsidRPr="00CE6363">
              <w:rPr>
                <w:rFonts w:ascii="Times New Roman" w:eastAsia="QOVFH+ArialMT" w:hAnsi="Times New Roman" w:cs="Times New Roman"/>
                <w:b/>
                <w:bCs/>
                <w:color w:val="000000"/>
                <w:spacing w:val="1"/>
                <w:sz w:val="24"/>
                <w:szCs w:val="24"/>
              </w:rPr>
              <w:t xml:space="preserve">3 </w:t>
            </w:r>
            <w:r w:rsidRPr="00CE6363">
              <w:rPr>
                <w:rFonts w:ascii="Times New Roman" w:eastAsia="QOVFH+ArialMT" w:hAnsi="Times New Roman" w:cs="Times New Roman"/>
                <w:b/>
                <w:bCs/>
                <w:color w:val="000000"/>
                <w:sz w:val="24"/>
                <w:szCs w:val="24"/>
                <w:lang w:val="kk-KZ"/>
              </w:rPr>
              <w:t>сұрақ</w:t>
            </w:r>
          </w:p>
          <w:p w14:paraId="33959A3C"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r w:rsidRPr="00CE6363">
              <w:rPr>
                <w:rFonts w:ascii="Times New Roman" w:eastAsia="QOVFH+ArialMT" w:hAnsi="Times New Roman" w:cs="Times New Roman"/>
                <w:b/>
                <w:bCs/>
                <w:color w:val="000000"/>
                <w:spacing w:val="1"/>
                <w:sz w:val="24"/>
                <w:szCs w:val="24"/>
              </w:rPr>
              <w:t>40 балл</w:t>
            </w:r>
          </w:p>
        </w:tc>
        <w:tc>
          <w:tcPr>
            <w:tcW w:w="34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4AB901" w14:textId="77777777" w:rsidR="00147392" w:rsidRPr="00CE6363" w:rsidRDefault="00147392" w:rsidP="00FC7EA0">
            <w:pPr>
              <w:widowControl w:val="0"/>
              <w:spacing w:before="9" w:line="239" w:lineRule="auto"/>
              <w:ind w:left="108" w:right="50"/>
              <w:rPr>
                <w:rFonts w:ascii="Times New Roman" w:hAnsi="Times New Roman" w:cs="Times New Roman"/>
                <w:b/>
                <w:bCs/>
                <w:color w:val="000000"/>
                <w:sz w:val="24"/>
                <w:szCs w:val="24"/>
              </w:rPr>
            </w:pPr>
            <w:r w:rsidRPr="00CE6363">
              <w:rPr>
                <w:rFonts w:ascii="Times New Roman" w:eastAsia="QOVFH+ArialMT" w:hAnsi="Times New Roman" w:cs="Times New Roman"/>
                <w:b/>
                <w:bCs/>
                <w:color w:val="000000"/>
                <w:spacing w:val="1"/>
                <w:sz w:val="24"/>
                <w:szCs w:val="24"/>
              </w:rPr>
              <w:t>Таңдалған әдістеменің ұсынылған практикалық тапсырмаға қолданылуын бағалау және талдау, алынған нәтижені негіздеу</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A8209A" w14:textId="77777777" w:rsidR="00147392" w:rsidRPr="00CE6363" w:rsidRDefault="00147392" w:rsidP="00FC7EA0">
            <w:pPr>
              <w:widowControl w:val="0"/>
              <w:spacing w:before="9" w:line="239" w:lineRule="auto"/>
              <w:ind w:left="110" w:right="41"/>
              <w:rPr>
                <w:rFonts w:ascii="Times New Roman" w:hAnsi="Times New Roman" w:cs="Times New Roman"/>
                <w:color w:val="000000"/>
                <w:sz w:val="24"/>
                <w:szCs w:val="24"/>
              </w:rPr>
            </w:pPr>
            <w:r w:rsidRPr="00CE6363">
              <w:rPr>
                <w:rFonts w:ascii="Times New Roman" w:eastAsia="MGCEF+ArialMT" w:hAnsi="Times New Roman" w:cs="Times New Roman"/>
                <w:color w:val="000000"/>
                <w:sz w:val="24"/>
                <w:szCs w:val="24"/>
              </w:rPr>
              <w:t>Ғылыми қағидаларды және қолданбалы әдістеме мен технологияны дәйекті, логикалық және дұрыс негіздеу, сауаттылық, ғылыми тіл нормаларын сақтау, материалды баяндаудағы жалпы дұрыс қорытындыға (көрсетілімді визуализациялау) әсер етпейтін 1-2 дәлсіздікке жол беріледі. графикалық деректерді пайдалану арқылы негіздеу нәтижелері).</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F76120" w14:textId="77777777" w:rsidR="00147392" w:rsidRPr="00CE6363" w:rsidRDefault="00147392" w:rsidP="00FC7EA0">
            <w:pPr>
              <w:widowControl w:val="0"/>
              <w:tabs>
                <w:tab w:val="left" w:pos="2152"/>
              </w:tabs>
              <w:spacing w:before="9" w:line="239" w:lineRule="auto"/>
              <w:ind w:left="110" w:right="41"/>
              <w:rPr>
                <w:rFonts w:ascii="Times New Roman" w:hAnsi="Times New Roman" w:cs="Times New Roman"/>
                <w:color w:val="000000"/>
                <w:sz w:val="24"/>
                <w:szCs w:val="24"/>
              </w:rPr>
            </w:pPr>
            <w:r w:rsidRPr="00CE6363">
              <w:rPr>
                <w:rFonts w:ascii="Times New Roman" w:eastAsia="MGCEF+ArialMT" w:hAnsi="Times New Roman" w:cs="Times New Roman"/>
                <w:color w:val="000000"/>
                <w:spacing w:val="1"/>
                <w:sz w:val="24"/>
                <w:szCs w:val="24"/>
              </w:rPr>
              <w:t>Тапсырманы орындаудың жалпы жақсы деңгейіне әсер етпейтін тұжырымдамалық материалды пайдаланудағы 3-4 дәлсіздікке, жалпылау мен қорытынды жасауда болмашы қателіктерге жол беріледі.</w:t>
            </w: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55F6C4" w14:textId="77777777" w:rsidR="00147392" w:rsidRPr="00CE6363" w:rsidRDefault="00147392" w:rsidP="00FC7EA0">
            <w:pPr>
              <w:widowControl w:val="0"/>
              <w:spacing w:before="9" w:line="239" w:lineRule="auto"/>
              <w:ind w:left="110" w:right="58"/>
              <w:rPr>
                <w:rFonts w:ascii="Times New Roman" w:hAnsi="Times New Roman" w:cs="Times New Roman"/>
                <w:color w:val="000000"/>
                <w:sz w:val="24"/>
                <w:szCs w:val="24"/>
              </w:rPr>
            </w:pPr>
            <w:r w:rsidRPr="00CE6363">
              <w:rPr>
                <w:rFonts w:ascii="Times New Roman" w:eastAsia="MGCEF+ArialMT" w:hAnsi="Times New Roman" w:cs="Times New Roman"/>
                <w:color w:val="000000"/>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E8BE02" w14:textId="77777777" w:rsidR="00147392" w:rsidRPr="00CE6363" w:rsidRDefault="00147392" w:rsidP="00FC7EA0">
            <w:pPr>
              <w:widowControl w:val="0"/>
              <w:spacing w:before="9" w:line="239" w:lineRule="auto"/>
              <w:ind w:left="110" w:right="101"/>
              <w:rPr>
                <w:rFonts w:ascii="Times New Roman" w:hAnsi="Times New Roman" w:cs="Times New Roman"/>
                <w:color w:val="000000"/>
                <w:sz w:val="24"/>
                <w:szCs w:val="24"/>
              </w:rPr>
            </w:pPr>
            <w:r w:rsidRPr="00CE6363">
              <w:rPr>
                <w:rFonts w:ascii="Times New Roman" w:eastAsia="MGCEF+ArialMT" w:hAnsi="Times New Roman" w:cs="Times New Roman"/>
                <w:color w:val="000000"/>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CE0F7E" w14:textId="77777777" w:rsidR="00147392" w:rsidRPr="00CE6363" w:rsidRDefault="00147392" w:rsidP="00FC7EA0">
            <w:pPr>
              <w:widowControl w:val="0"/>
              <w:spacing w:before="9" w:line="239" w:lineRule="auto"/>
              <w:ind w:left="110" w:right="67"/>
              <w:rPr>
                <w:rFonts w:ascii="Times New Roman" w:hAnsi="Times New Roman" w:cs="Times New Roman"/>
                <w:color w:val="000000"/>
                <w:sz w:val="24"/>
                <w:szCs w:val="24"/>
              </w:rPr>
            </w:pPr>
            <w:r w:rsidRPr="00CE6363">
              <w:rPr>
                <w:rFonts w:ascii="Times New Roman" w:eastAsia="MGCEF+ArialMT" w:hAnsi="Times New Roman" w:cs="Times New Roman"/>
                <w:color w:val="000000"/>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bookmarkEnd w:id="0"/>
    </w:tbl>
    <w:p w14:paraId="2ADED3C3" w14:textId="77777777" w:rsidR="00147392" w:rsidRPr="00CE6363" w:rsidRDefault="00147392" w:rsidP="00147392">
      <w:pPr>
        <w:rPr>
          <w:rFonts w:ascii="Times New Roman" w:hAnsi="Times New Roman" w:cs="Times New Roman"/>
          <w:sz w:val="24"/>
          <w:szCs w:val="24"/>
        </w:rPr>
      </w:pPr>
    </w:p>
    <w:p w14:paraId="416EB3E9" w14:textId="77777777" w:rsidR="00147392" w:rsidRPr="00CE6363" w:rsidRDefault="00147392" w:rsidP="00147392">
      <w:pPr>
        <w:widowControl w:val="0"/>
        <w:spacing w:line="240" w:lineRule="auto"/>
        <w:ind w:right="-19"/>
        <w:jc w:val="both"/>
        <w:rPr>
          <w:rFonts w:ascii="Times New Roman" w:hAnsi="Times New Roman" w:cs="Times New Roman"/>
          <w:color w:val="000000"/>
          <w:sz w:val="24"/>
          <w:szCs w:val="24"/>
        </w:rPr>
      </w:pPr>
      <w:r w:rsidRPr="000821C8">
        <w:rPr>
          <w:rFonts w:ascii="Times New Roman" w:eastAsia="KPSPR+TimesNewRomanPSMT" w:hAnsi="Times New Roman" w:cs="Times New Roman"/>
          <w:color w:val="000000"/>
          <w:spacing w:val="1"/>
          <w:w w:val="103"/>
          <w:sz w:val="24"/>
          <w:szCs w:val="24"/>
        </w:rPr>
        <w:t xml:space="preserve">Емтихан жұмыстары 3 сұрақтан тұрады. Дұрыс орындалған тапсырмалар үшін максимум 100 </w:t>
      </w:r>
      <w:r w:rsidRPr="000821C8">
        <w:rPr>
          <w:rFonts w:ascii="Times New Roman" w:eastAsia="KPSPR+TimesNewRomanPSMT" w:hAnsi="Times New Roman" w:cs="Times New Roman"/>
          <w:color w:val="000000"/>
          <w:spacing w:val="1"/>
          <w:w w:val="103"/>
          <w:sz w:val="24"/>
          <w:szCs w:val="24"/>
          <w:lang w:val="kk-KZ"/>
        </w:rPr>
        <w:t>балл</w:t>
      </w:r>
      <w:r w:rsidRPr="000821C8">
        <w:rPr>
          <w:rFonts w:ascii="Times New Roman" w:eastAsia="KPSPR+TimesNewRomanPSMT" w:hAnsi="Times New Roman" w:cs="Times New Roman"/>
          <w:color w:val="000000"/>
          <w:spacing w:val="1"/>
          <w:w w:val="103"/>
          <w:sz w:val="24"/>
          <w:szCs w:val="24"/>
        </w:rPr>
        <w:t xml:space="preserve">, оның ішінде бірінші сұраққа 30 </w:t>
      </w:r>
      <w:r w:rsidRPr="000821C8">
        <w:rPr>
          <w:rFonts w:ascii="Times New Roman" w:eastAsia="KPSPR+TimesNewRomanPSMT" w:hAnsi="Times New Roman" w:cs="Times New Roman"/>
          <w:color w:val="000000"/>
          <w:spacing w:val="1"/>
          <w:w w:val="103"/>
          <w:sz w:val="24"/>
          <w:szCs w:val="24"/>
          <w:lang w:val="kk-KZ"/>
        </w:rPr>
        <w:t>балл</w:t>
      </w:r>
      <w:r w:rsidRPr="000821C8">
        <w:rPr>
          <w:rFonts w:ascii="Times New Roman" w:eastAsia="KPSPR+TimesNewRomanPSMT" w:hAnsi="Times New Roman" w:cs="Times New Roman"/>
          <w:color w:val="000000"/>
          <w:spacing w:val="1"/>
          <w:w w:val="103"/>
          <w:sz w:val="24"/>
          <w:szCs w:val="24"/>
        </w:rPr>
        <w:t xml:space="preserve">, екінші сұраққа 30 </w:t>
      </w:r>
      <w:r w:rsidRPr="000821C8">
        <w:rPr>
          <w:rFonts w:ascii="Times New Roman" w:eastAsia="KPSPR+TimesNewRomanPSMT" w:hAnsi="Times New Roman" w:cs="Times New Roman"/>
          <w:color w:val="000000"/>
          <w:spacing w:val="1"/>
          <w:w w:val="103"/>
          <w:sz w:val="24"/>
          <w:szCs w:val="24"/>
          <w:lang w:val="kk-KZ"/>
        </w:rPr>
        <w:t>балл</w:t>
      </w:r>
      <w:r w:rsidRPr="000821C8">
        <w:rPr>
          <w:rFonts w:ascii="Times New Roman" w:eastAsia="KPSPR+TimesNewRomanPSMT" w:hAnsi="Times New Roman" w:cs="Times New Roman"/>
          <w:color w:val="000000"/>
          <w:spacing w:val="1"/>
          <w:w w:val="103"/>
          <w:sz w:val="24"/>
          <w:szCs w:val="24"/>
        </w:rPr>
        <w:t xml:space="preserve">, үшінші сұраққа 40 </w:t>
      </w:r>
      <w:r w:rsidRPr="000821C8">
        <w:rPr>
          <w:rFonts w:ascii="Times New Roman" w:eastAsia="KPSPR+TimesNewRomanPSMT" w:hAnsi="Times New Roman" w:cs="Times New Roman"/>
          <w:color w:val="000000"/>
          <w:spacing w:val="1"/>
          <w:w w:val="103"/>
          <w:sz w:val="24"/>
          <w:szCs w:val="24"/>
          <w:lang w:val="kk-KZ"/>
        </w:rPr>
        <w:t>балл</w:t>
      </w:r>
      <w:r w:rsidRPr="000821C8">
        <w:rPr>
          <w:rFonts w:ascii="Times New Roman" w:eastAsia="KPSPR+TimesNewRomanPSMT" w:hAnsi="Times New Roman" w:cs="Times New Roman"/>
          <w:color w:val="000000"/>
          <w:spacing w:val="1"/>
          <w:w w:val="103"/>
          <w:sz w:val="24"/>
          <w:szCs w:val="24"/>
        </w:rPr>
        <w:t>.</w:t>
      </w:r>
      <w:r w:rsidRPr="00CE6363">
        <w:rPr>
          <w:rFonts w:ascii="Times New Roman" w:eastAsia="KPSPR+TimesNewRomanPSMT" w:hAnsi="Times New Roman" w:cs="Times New Roman"/>
          <w:color w:val="000000"/>
          <w:spacing w:val="106"/>
          <w:sz w:val="24"/>
          <w:szCs w:val="24"/>
        </w:rPr>
        <w:t xml:space="preserve"> </w:t>
      </w:r>
    </w:p>
    <w:p w14:paraId="4EF8C3D7" w14:textId="77777777" w:rsidR="00147392" w:rsidRPr="00CE6363" w:rsidRDefault="00147392" w:rsidP="00147392">
      <w:pPr>
        <w:rPr>
          <w:rFonts w:ascii="Times New Roman" w:hAnsi="Times New Roman" w:cs="Times New Roman"/>
          <w:sz w:val="24"/>
          <w:szCs w:val="24"/>
        </w:rPr>
      </w:pPr>
    </w:p>
    <w:p w14:paraId="387DF2E9" w14:textId="77777777" w:rsidR="00147392" w:rsidRPr="00CE6363" w:rsidRDefault="00147392" w:rsidP="00147392">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sz w:val="24"/>
          <w:szCs w:val="24"/>
        </w:rPr>
      </w:pPr>
    </w:p>
    <w:p w14:paraId="62E581EB" w14:textId="77777777" w:rsidR="00CC43D9" w:rsidRPr="00CE6363" w:rsidRDefault="00CC43D9" w:rsidP="001F0D39">
      <w:pPr>
        <w:spacing w:after="0" w:line="240" w:lineRule="auto"/>
        <w:ind w:firstLine="567"/>
        <w:jc w:val="both"/>
        <w:rPr>
          <w:rFonts w:ascii="Times New Roman" w:hAnsi="Times New Roman" w:cs="Times New Roman"/>
          <w:b/>
          <w:bCs/>
          <w:sz w:val="24"/>
          <w:szCs w:val="24"/>
          <w:lang w:val="kk-KZ"/>
        </w:rPr>
      </w:pPr>
    </w:p>
    <w:sectPr w:rsidR="00CC43D9" w:rsidRPr="00CE6363" w:rsidSect="00147392">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6F940178"/>
    <w:lvl w:ilvl="0">
      <w:start w:val="6"/>
      <w:numFmt w:val="decimal"/>
      <w:lvlText w:val="%1"/>
      <w:lvlJc w:val="left"/>
      <w:pPr>
        <w:ind w:left="1246" w:hanging="360"/>
      </w:pPr>
      <w:rPr>
        <w:rFonts w:hint="default"/>
      </w:rPr>
    </w:lvl>
    <w:lvl w:ilvl="1">
      <w:start w:val="3"/>
      <w:numFmt w:val="decimal"/>
      <w:lvlText w:val="%1.%2"/>
      <w:lvlJc w:val="left"/>
      <w:pPr>
        <w:ind w:left="1246" w:hanging="360"/>
      </w:pPr>
      <w:rPr>
        <w:rFonts w:ascii="Times New Roman" w:hAnsi="Times New Roman" w:cs="Times New Roman" w:hint="default"/>
        <w:b/>
        <w:bCs/>
        <w:sz w:val="24"/>
        <w:szCs w:val="24"/>
      </w:rPr>
    </w:lvl>
    <w:lvl w:ilvl="2">
      <w:start w:val="1"/>
      <w:numFmt w:val="decimal"/>
      <w:lvlText w:val="%1.%2.%3"/>
      <w:lvlJc w:val="left"/>
      <w:pPr>
        <w:ind w:left="113" w:hanging="601"/>
      </w:pPr>
      <w:rPr>
        <w:rFonts w:ascii="Times New Roman" w:hAnsi="Times New Roman" w:hint="default"/>
        <w:b w:val="0"/>
        <w:bCs w:val="0"/>
        <w:sz w:val="24"/>
        <w:szCs w:val="24"/>
      </w:rPr>
    </w:lvl>
    <w:lvl w:ilvl="3">
      <w:numFmt w:val="bullet"/>
      <w:lvlText w:val="•"/>
      <w:lvlJc w:val="left"/>
      <w:pPr>
        <w:ind w:left="3290" w:hanging="601"/>
      </w:pPr>
      <w:rPr>
        <w:rFonts w:hint="default"/>
      </w:rPr>
    </w:lvl>
    <w:lvl w:ilvl="4">
      <w:numFmt w:val="bullet"/>
      <w:lvlText w:val="•"/>
      <w:lvlJc w:val="left"/>
      <w:pPr>
        <w:ind w:left="4312" w:hanging="601"/>
      </w:pPr>
      <w:rPr>
        <w:rFonts w:hint="default"/>
      </w:rPr>
    </w:lvl>
    <w:lvl w:ilvl="5">
      <w:numFmt w:val="bullet"/>
      <w:lvlText w:val="•"/>
      <w:lvlJc w:val="left"/>
      <w:pPr>
        <w:ind w:left="5334" w:hanging="601"/>
      </w:pPr>
      <w:rPr>
        <w:rFonts w:hint="default"/>
      </w:rPr>
    </w:lvl>
    <w:lvl w:ilvl="6">
      <w:numFmt w:val="bullet"/>
      <w:lvlText w:val="•"/>
      <w:lvlJc w:val="left"/>
      <w:pPr>
        <w:ind w:left="6356" w:hanging="601"/>
      </w:pPr>
      <w:rPr>
        <w:rFonts w:hint="default"/>
      </w:rPr>
    </w:lvl>
    <w:lvl w:ilvl="7">
      <w:numFmt w:val="bullet"/>
      <w:lvlText w:val="•"/>
      <w:lvlJc w:val="left"/>
      <w:pPr>
        <w:ind w:left="7378" w:hanging="601"/>
      </w:pPr>
      <w:rPr>
        <w:rFonts w:hint="default"/>
      </w:rPr>
    </w:lvl>
    <w:lvl w:ilvl="8">
      <w:numFmt w:val="bullet"/>
      <w:lvlText w:val="•"/>
      <w:lvlJc w:val="left"/>
      <w:pPr>
        <w:ind w:left="8400" w:hanging="601"/>
      </w:pPr>
      <w:rPr>
        <w:rFonts w:hint="default"/>
      </w:rPr>
    </w:lvl>
  </w:abstractNum>
  <w:abstractNum w:abstractNumId="1" w15:restartNumberingAfterBreak="0">
    <w:nsid w:val="28C6733F"/>
    <w:multiLevelType w:val="hybridMultilevel"/>
    <w:tmpl w:val="A894B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002BC"/>
    <w:multiLevelType w:val="hybridMultilevel"/>
    <w:tmpl w:val="5DD4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6F1112"/>
    <w:multiLevelType w:val="hybridMultilevel"/>
    <w:tmpl w:val="47445B40"/>
    <w:lvl w:ilvl="0" w:tplc="17A2E178">
      <w:start w:val="1"/>
      <w:numFmt w:val="decimal"/>
      <w:lvlText w:val="%1."/>
      <w:lvlJc w:val="left"/>
      <w:pPr>
        <w:ind w:left="708" w:hanging="361"/>
      </w:pPr>
      <w:rPr>
        <w:rFonts w:ascii="Times New Roman" w:eastAsia="Times New Roman" w:hAnsi="Times New Roman" w:cs="Times New Roman" w:hint="default"/>
        <w:w w:val="100"/>
        <w:sz w:val="24"/>
        <w:szCs w:val="24"/>
        <w:lang w:val="ru-RU" w:eastAsia="en-US" w:bidi="ar-SA"/>
      </w:rPr>
    </w:lvl>
    <w:lvl w:ilvl="1" w:tplc="5BBA698C">
      <w:numFmt w:val="bullet"/>
      <w:lvlText w:val="•"/>
      <w:lvlJc w:val="left"/>
      <w:pPr>
        <w:ind w:left="1456" w:hanging="361"/>
      </w:pPr>
      <w:rPr>
        <w:lang w:val="ru-RU" w:eastAsia="en-US" w:bidi="ar-SA"/>
      </w:rPr>
    </w:lvl>
    <w:lvl w:ilvl="2" w:tplc="8B888C1C">
      <w:numFmt w:val="bullet"/>
      <w:lvlText w:val="•"/>
      <w:lvlJc w:val="left"/>
      <w:pPr>
        <w:ind w:left="2213" w:hanging="361"/>
      </w:pPr>
      <w:rPr>
        <w:lang w:val="ru-RU" w:eastAsia="en-US" w:bidi="ar-SA"/>
      </w:rPr>
    </w:lvl>
    <w:lvl w:ilvl="3" w:tplc="8C9232BC">
      <w:numFmt w:val="bullet"/>
      <w:lvlText w:val="•"/>
      <w:lvlJc w:val="left"/>
      <w:pPr>
        <w:ind w:left="2969" w:hanging="361"/>
      </w:pPr>
      <w:rPr>
        <w:lang w:val="ru-RU" w:eastAsia="en-US" w:bidi="ar-SA"/>
      </w:rPr>
    </w:lvl>
    <w:lvl w:ilvl="4" w:tplc="C1D6A2E4">
      <w:numFmt w:val="bullet"/>
      <w:lvlText w:val="•"/>
      <w:lvlJc w:val="left"/>
      <w:pPr>
        <w:ind w:left="3726" w:hanging="361"/>
      </w:pPr>
      <w:rPr>
        <w:lang w:val="ru-RU" w:eastAsia="en-US" w:bidi="ar-SA"/>
      </w:rPr>
    </w:lvl>
    <w:lvl w:ilvl="5" w:tplc="8A427394">
      <w:numFmt w:val="bullet"/>
      <w:lvlText w:val="•"/>
      <w:lvlJc w:val="left"/>
      <w:pPr>
        <w:ind w:left="4482" w:hanging="361"/>
      </w:pPr>
      <w:rPr>
        <w:lang w:val="ru-RU" w:eastAsia="en-US" w:bidi="ar-SA"/>
      </w:rPr>
    </w:lvl>
    <w:lvl w:ilvl="6" w:tplc="76448D5E">
      <w:numFmt w:val="bullet"/>
      <w:lvlText w:val="•"/>
      <w:lvlJc w:val="left"/>
      <w:pPr>
        <w:ind w:left="5239" w:hanging="361"/>
      </w:pPr>
      <w:rPr>
        <w:lang w:val="ru-RU" w:eastAsia="en-US" w:bidi="ar-SA"/>
      </w:rPr>
    </w:lvl>
    <w:lvl w:ilvl="7" w:tplc="FA367ACC">
      <w:numFmt w:val="bullet"/>
      <w:lvlText w:val="•"/>
      <w:lvlJc w:val="left"/>
      <w:pPr>
        <w:ind w:left="5995" w:hanging="361"/>
      </w:pPr>
      <w:rPr>
        <w:lang w:val="ru-RU" w:eastAsia="en-US" w:bidi="ar-SA"/>
      </w:rPr>
    </w:lvl>
    <w:lvl w:ilvl="8" w:tplc="456828AE">
      <w:numFmt w:val="bullet"/>
      <w:lvlText w:val="•"/>
      <w:lvlJc w:val="left"/>
      <w:pPr>
        <w:ind w:left="6752" w:hanging="361"/>
      </w:pPr>
      <w:rPr>
        <w:lang w:val="ru-RU" w:eastAsia="en-US" w:bidi="ar-SA"/>
      </w:rPr>
    </w:lvl>
  </w:abstractNum>
  <w:abstractNum w:abstractNumId="4" w15:restartNumberingAfterBreak="0">
    <w:nsid w:val="673B7F44"/>
    <w:multiLevelType w:val="hybridMultilevel"/>
    <w:tmpl w:val="EB00FB26"/>
    <w:lvl w:ilvl="0" w:tplc="E3ACF328">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30678A5"/>
    <w:multiLevelType w:val="multilevel"/>
    <w:tmpl w:val="63E83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0672226">
    <w:abstractNumId w:val="0"/>
  </w:num>
  <w:num w:numId="2" w16cid:durableId="1005473314">
    <w:abstractNumId w:val="2"/>
  </w:num>
  <w:num w:numId="3" w16cid:durableId="1603031537">
    <w:abstractNumId w:val="1"/>
  </w:num>
  <w:num w:numId="4" w16cid:durableId="310987649">
    <w:abstractNumId w:val="4"/>
  </w:num>
  <w:num w:numId="5" w16cid:durableId="1530334656">
    <w:abstractNumId w:val="3"/>
    <w:lvlOverride w:ilvl="0">
      <w:startOverride w:val="1"/>
    </w:lvlOverride>
    <w:lvlOverride w:ilvl="1"/>
    <w:lvlOverride w:ilvl="2"/>
    <w:lvlOverride w:ilvl="3"/>
    <w:lvlOverride w:ilvl="4"/>
    <w:lvlOverride w:ilvl="5"/>
    <w:lvlOverride w:ilvl="6"/>
    <w:lvlOverride w:ilvl="7"/>
    <w:lvlOverride w:ilvl="8"/>
  </w:num>
  <w:num w:numId="6" w16cid:durableId="1930430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D25"/>
    <w:rsid w:val="000227BA"/>
    <w:rsid w:val="0002300C"/>
    <w:rsid w:val="00027A80"/>
    <w:rsid w:val="000821C8"/>
    <w:rsid w:val="000C4950"/>
    <w:rsid w:val="000F4C81"/>
    <w:rsid w:val="000F6018"/>
    <w:rsid w:val="00147392"/>
    <w:rsid w:val="001E1890"/>
    <w:rsid w:val="001F0D39"/>
    <w:rsid w:val="002517AD"/>
    <w:rsid w:val="00252D25"/>
    <w:rsid w:val="002C7485"/>
    <w:rsid w:val="002C765E"/>
    <w:rsid w:val="002D5A81"/>
    <w:rsid w:val="002F4AD0"/>
    <w:rsid w:val="003F5A1A"/>
    <w:rsid w:val="003F7C3F"/>
    <w:rsid w:val="00403141"/>
    <w:rsid w:val="004525E1"/>
    <w:rsid w:val="006054A2"/>
    <w:rsid w:val="006704C9"/>
    <w:rsid w:val="0067102C"/>
    <w:rsid w:val="006C06C4"/>
    <w:rsid w:val="0070088A"/>
    <w:rsid w:val="0070735C"/>
    <w:rsid w:val="007C27EA"/>
    <w:rsid w:val="00823570"/>
    <w:rsid w:val="00864CF3"/>
    <w:rsid w:val="008C6F48"/>
    <w:rsid w:val="008F02C2"/>
    <w:rsid w:val="008F0544"/>
    <w:rsid w:val="00950255"/>
    <w:rsid w:val="00974EFF"/>
    <w:rsid w:val="009D3CE4"/>
    <w:rsid w:val="00A274E3"/>
    <w:rsid w:val="00A31F7C"/>
    <w:rsid w:val="00AF2F18"/>
    <w:rsid w:val="00B41AA7"/>
    <w:rsid w:val="00B7215A"/>
    <w:rsid w:val="00C02E47"/>
    <w:rsid w:val="00C75F37"/>
    <w:rsid w:val="00C841D5"/>
    <w:rsid w:val="00CC43D9"/>
    <w:rsid w:val="00CE6363"/>
    <w:rsid w:val="00D903EE"/>
    <w:rsid w:val="00D954C6"/>
    <w:rsid w:val="00E20BFA"/>
    <w:rsid w:val="00E51FF6"/>
    <w:rsid w:val="00F1152C"/>
    <w:rsid w:val="00F81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9917"/>
  <w15:chartTrackingRefBased/>
  <w15:docId w15:val="{C1535C54-72C9-4F24-B491-EB72155B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rsid w:val="002C7485"/>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uiPriority w:val="9"/>
    <w:qFormat/>
    <w:rsid w:val="002C7485"/>
    <w:pPr>
      <w:keepNext/>
      <w:keepLines/>
      <w:spacing w:before="240" w:after="40" w:line="240" w:lineRule="auto"/>
      <w:outlineLvl w:val="3"/>
    </w:pPr>
    <w:rPr>
      <w:rFonts w:ascii="Times New Roman" w:eastAsia="Times New Roman" w:hAnsi="Times New Roman" w:cs="Times New Roman"/>
      <w:b/>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485"/>
    <w:rPr>
      <w:rFonts w:ascii="Times New Roman" w:eastAsia="Times New Roman" w:hAnsi="Times New Roman" w:cs="Times New Roman"/>
      <w:b/>
      <w:sz w:val="28"/>
      <w:szCs w:val="28"/>
    </w:rPr>
  </w:style>
  <w:style w:type="character" w:customStyle="1" w:styleId="40">
    <w:name w:val="Заголовок 4 Знак"/>
    <w:basedOn w:val="a0"/>
    <w:link w:val="4"/>
    <w:uiPriority w:val="9"/>
    <w:rsid w:val="002C7485"/>
    <w:rPr>
      <w:rFonts w:ascii="Times New Roman" w:eastAsia="Times New Roman" w:hAnsi="Times New Roman" w:cs="Times New Roman"/>
      <w:b/>
      <w:sz w:val="24"/>
      <w:szCs w:val="24"/>
    </w:rPr>
  </w:style>
  <w:style w:type="table" w:styleId="a3">
    <w:name w:val="Table Grid"/>
    <w:basedOn w:val="a1"/>
    <w:uiPriority w:val="39"/>
    <w:rsid w:val="002C748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7485"/>
    <w:pPr>
      <w:ind w:left="720"/>
      <w:contextualSpacing/>
    </w:pPr>
  </w:style>
  <w:style w:type="character" w:styleId="a5">
    <w:name w:val="Hyperlink"/>
    <w:uiPriority w:val="99"/>
    <w:rsid w:val="00C75F37"/>
    <w:rPr>
      <w:rFonts w:cs="Times New Roman"/>
      <w:color w:val="auto"/>
      <w:u w:val="none"/>
      <w:effect w:val="none"/>
    </w:rPr>
  </w:style>
  <w:style w:type="paragraph" w:styleId="a6">
    <w:name w:val="Body Text"/>
    <w:basedOn w:val="a"/>
    <w:link w:val="a7"/>
    <w:uiPriority w:val="1"/>
    <w:qFormat/>
    <w:rsid w:val="00864CF3"/>
    <w:pPr>
      <w:widowControl w:val="0"/>
      <w:autoSpaceDE w:val="0"/>
      <w:autoSpaceDN w:val="0"/>
      <w:adjustRightInd w:val="0"/>
      <w:spacing w:after="0" w:line="240" w:lineRule="auto"/>
      <w:ind w:left="113" w:firstLine="711"/>
    </w:pPr>
    <w:rPr>
      <w:rFonts w:ascii="Times New Roman" w:eastAsiaTheme="minorEastAsia" w:hAnsi="Times New Roman" w:cs="Times New Roman"/>
      <w:sz w:val="24"/>
      <w:szCs w:val="24"/>
      <w:lang w:eastAsia="ru-RU"/>
    </w:rPr>
  </w:style>
  <w:style w:type="character" w:customStyle="1" w:styleId="a7">
    <w:name w:val="Основной текст Знак"/>
    <w:basedOn w:val="a0"/>
    <w:link w:val="a6"/>
    <w:uiPriority w:val="1"/>
    <w:rsid w:val="00864CF3"/>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864C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864CF3"/>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86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4CF3"/>
    <w:rPr>
      <w:rFonts w:ascii="Courier New" w:eastAsia="Times New Roman" w:hAnsi="Courier New" w:cs="Courier New"/>
      <w:sz w:val="20"/>
      <w:szCs w:val="20"/>
      <w:lang w:eastAsia="ru-RU"/>
    </w:rPr>
  </w:style>
  <w:style w:type="character" w:customStyle="1" w:styleId="y2iqfc">
    <w:name w:val="y2iqfc"/>
    <w:basedOn w:val="a0"/>
    <w:rsid w:val="00864CF3"/>
  </w:style>
  <w:style w:type="paragraph" w:styleId="a8">
    <w:name w:val="Body Text Indent"/>
    <w:basedOn w:val="a"/>
    <w:link w:val="a9"/>
    <w:uiPriority w:val="99"/>
    <w:semiHidden/>
    <w:unhideWhenUsed/>
    <w:rsid w:val="002517AD"/>
    <w:pPr>
      <w:spacing w:after="120"/>
      <w:ind w:left="283"/>
    </w:pPr>
  </w:style>
  <w:style w:type="character" w:customStyle="1" w:styleId="a9">
    <w:name w:val="Основной текст с отступом Знак"/>
    <w:basedOn w:val="a0"/>
    <w:link w:val="a8"/>
    <w:uiPriority w:val="99"/>
    <w:semiHidden/>
    <w:rsid w:val="002517AD"/>
  </w:style>
  <w:style w:type="character" w:customStyle="1" w:styleId="jlqj4b">
    <w:name w:val="jlqj4b"/>
    <w:basedOn w:val="a0"/>
    <w:rsid w:val="00251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6056">
      <w:bodyDiv w:val="1"/>
      <w:marLeft w:val="0"/>
      <w:marRight w:val="0"/>
      <w:marTop w:val="0"/>
      <w:marBottom w:val="0"/>
      <w:divBdr>
        <w:top w:val="none" w:sz="0" w:space="0" w:color="auto"/>
        <w:left w:val="none" w:sz="0" w:space="0" w:color="auto"/>
        <w:bottom w:val="none" w:sz="0" w:space="0" w:color="auto"/>
        <w:right w:val="none" w:sz="0" w:space="0" w:color="auto"/>
      </w:divBdr>
    </w:div>
    <w:div w:id="132992629">
      <w:bodyDiv w:val="1"/>
      <w:marLeft w:val="0"/>
      <w:marRight w:val="0"/>
      <w:marTop w:val="0"/>
      <w:marBottom w:val="0"/>
      <w:divBdr>
        <w:top w:val="none" w:sz="0" w:space="0" w:color="auto"/>
        <w:left w:val="none" w:sz="0" w:space="0" w:color="auto"/>
        <w:bottom w:val="none" w:sz="0" w:space="0" w:color="auto"/>
        <w:right w:val="none" w:sz="0" w:space="0" w:color="auto"/>
      </w:divBdr>
    </w:div>
    <w:div w:id="310523969">
      <w:bodyDiv w:val="1"/>
      <w:marLeft w:val="0"/>
      <w:marRight w:val="0"/>
      <w:marTop w:val="0"/>
      <w:marBottom w:val="0"/>
      <w:divBdr>
        <w:top w:val="none" w:sz="0" w:space="0" w:color="auto"/>
        <w:left w:val="none" w:sz="0" w:space="0" w:color="auto"/>
        <w:bottom w:val="none" w:sz="0" w:space="0" w:color="auto"/>
        <w:right w:val="none" w:sz="0" w:space="0" w:color="auto"/>
      </w:divBdr>
    </w:div>
    <w:div w:id="371542290">
      <w:bodyDiv w:val="1"/>
      <w:marLeft w:val="0"/>
      <w:marRight w:val="0"/>
      <w:marTop w:val="0"/>
      <w:marBottom w:val="0"/>
      <w:divBdr>
        <w:top w:val="none" w:sz="0" w:space="0" w:color="auto"/>
        <w:left w:val="none" w:sz="0" w:space="0" w:color="auto"/>
        <w:bottom w:val="none" w:sz="0" w:space="0" w:color="auto"/>
        <w:right w:val="none" w:sz="0" w:space="0" w:color="auto"/>
      </w:divBdr>
    </w:div>
    <w:div w:id="371654725">
      <w:bodyDiv w:val="1"/>
      <w:marLeft w:val="0"/>
      <w:marRight w:val="0"/>
      <w:marTop w:val="0"/>
      <w:marBottom w:val="0"/>
      <w:divBdr>
        <w:top w:val="none" w:sz="0" w:space="0" w:color="auto"/>
        <w:left w:val="none" w:sz="0" w:space="0" w:color="auto"/>
        <w:bottom w:val="none" w:sz="0" w:space="0" w:color="auto"/>
        <w:right w:val="none" w:sz="0" w:space="0" w:color="auto"/>
      </w:divBdr>
    </w:div>
    <w:div w:id="720402742">
      <w:bodyDiv w:val="1"/>
      <w:marLeft w:val="0"/>
      <w:marRight w:val="0"/>
      <w:marTop w:val="0"/>
      <w:marBottom w:val="0"/>
      <w:divBdr>
        <w:top w:val="none" w:sz="0" w:space="0" w:color="auto"/>
        <w:left w:val="none" w:sz="0" w:space="0" w:color="auto"/>
        <w:bottom w:val="none" w:sz="0" w:space="0" w:color="auto"/>
        <w:right w:val="none" w:sz="0" w:space="0" w:color="auto"/>
      </w:divBdr>
    </w:div>
    <w:div w:id="870873570">
      <w:bodyDiv w:val="1"/>
      <w:marLeft w:val="0"/>
      <w:marRight w:val="0"/>
      <w:marTop w:val="0"/>
      <w:marBottom w:val="0"/>
      <w:divBdr>
        <w:top w:val="none" w:sz="0" w:space="0" w:color="auto"/>
        <w:left w:val="none" w:sz="0" w:space="0" w:color="auto"/>
        <w:bottom w:val="none" w:sz="0" w:space="0" w:color="auto"/>
        <w:right w:val="none" w:sz="0" w:space="0" w:color="auto"/>
      </w:divBdr>
    </w:div>
    <w:div w:id="1254047022">
      <w:bodyDiv w:val="1"/>
      <w:marLeft w:val="0"/>
      <w:marRight w:val="0"/>
      <w:marTop w:val="0"/>
      <w:marBottom w:val="0"/>
      <w:divBdr>
        <w:top w:val="none" w:sz="0" w:space="0" w:color="auto"/>
        <w:left w:val="none" w:sz="0" w:space="0" w:color="auto"/>
        <w:bottom w:val="none" w:sz="0" w:space="0" w:color="auto"/>
        <w:right w:val="none" w:sz="0" w:space="0" w:color="auto"/>
      </w:divBdr>
    </w:div>
    <w:div w:id="1495950961">
      <w:bodyDiv w:val="1"/>
      <w:marLeft w:val="0"/>
      <w:marRight w:val="0"/>
      <w:marTop w:val="0"/>
      <w:marBottom w:val="0"/>
      <w:divBdr>
        <w:top w:val="none" w:sz="0" w:space="0" w:color="auto"/>
        <w:left w:val="none" w:sz="0" w:space="0" w:color="auto"/>
        <w:bottom w:val="none" w:sz="0" w:space="0" w:color="auto"/>
        <w:right w:val="none" w:sz="0" w:space="0" w:color="auto"/>
      </w:divBdr>
    </w:div>
    <w:div w:id="1563909559">
      <w:bodyDiv w:val="1"/>
      <w:marLeft w:val="0"/>
      <w:marRight w:val="0"/>
      <w:marTop w:val="0"/>
      <w:marBottom w:val="0"/>
      <w:divBdr>
        <w:top w:val="none" w:sz="0" w:space="0" w:color="auto"/>
        <w:left w:val="none" w:sz="0" w:space="0" w:color="auto"/>
        <w:bottom w:val="none" w:sz="0" w:space="0" w:color="auto"/>
        <w:right w:val="none" w:sz="0" w:space="0" w:color="auto"/>
      </w:divBdr>
    </w:div>
    <w:div w:id="1597059330">
      <w:bodyDiv w:val="1"/>
      <w:marLeft w:val="0"/>
      <w:marRight w:val="0"/>
      <w:marTop w:val="0"/>
      <w:marBottom w:val="0"/>
      <w:divBdr>
        <w:top w:val="none" w:sz="0" w:space="0" w:color="auto"/>
        <w:left w:val="none" w:sz="0" w:space="0" w:color="auto"/>
        <w:bottom w:val="none" w:sz="0" w:space="0" w:color="auto"/>
        <w:right w:val="none" w:sz="0" w:space="0" w:color="auto"/>
      </w:divBdr>
    </w:div>
    <w:div w:id="1607805818">
      <w:bodyDiv w:val="1"/>
      <w:marLeft w:val="0"/>
      <w:marRight w:val="0"/>
      <w:marTop w:val="0"/>
      <w:marBottom w:val="0"/>
      <w:divBdr>
        <w:top w:val="none" w:sz="0" w:space="0" w:color="auto"/>
        <w:left w:val="none" w:sz="0" w:space="0" w:color="auto"/>
        <w:bottom w:val="none" w:sz="0" w:space="0" w:color="auto"/>
        <w:right w:val="none" w:sz="0" w:space="0" w:color="auto"/>
      </w:divBdr>
    </w:div>
    <w:div w:id="1742827224">
      <w:bodyDiv w:val="1"/>
      <w:marLeft w:val="0"/>
      <w:marRight w:val="0"/>
      <w:marTop w:val="0"/>
      <w:marBottom w:val="0"/>
      <w:divBdr>
        <w:top w:val="none" w:sz="0" w:space="0" w:color="auto"/>
        <w:left w:val="none" w:sz="0" w:space="0" w:color="auto"/>
        <w:bottom w:val="none" w:sz="0" w:space="0" w:color="auto"/>
        <w:right w:val="none" w:sz="0" w:space="0" w:color="auto"/>
      </w:divBdr>
    </w:div>
    <w:div w:id="1807091320">
      <w:bodyDiv w:val="1"/>
      <w:marLeft w:val="0"/>
      <w:marRight w:val="0"/>
      <w:marTop w:val="0"/>
      <w:marBottom w:val="0"/>
      <w:divBdr>
        <w:top w:val="none" w:sz="0" w:space="0" w:color="auto"/>
        <w:left w:val="none" w:sz="0" w:space="0" w:color="auto"/>
        <w:bottom w:val="none" w:sz="0" w:space="0" w:color="auto"/>
        <w:right w:val="none" w:sz="0" w:space="0" w:color="auto"/>
      </w:divBdr>
    </w:div>
    <w:div w:id="1954242185">
      <w:bodyDiv w:val="1"/>
      <w:marLeft w:val="0"/>
      <w:marRight w:val="0"/>
      <w:marTop w:val="0"/>
      <w:marBottom w:val="0"/>
      <w:divBdr>
        <w:top w:val="none" w:sz="0" w:space="0" w:color="auto"/>
        <w:left w:val="none" w:sz="0" w:space="0" w:color="auto"/>
        <w:bottom w:val="none" w:sz="0" w:space="0" w:color="auto"/>
        <w:right w:val="none" w:sz="0" w:space="0" w:color="auto"/>
      </w:divBdr>
    </w:div>
    <w:div w:id="2033610403">
      <w:bodyDiv w:val="1"/>
      <w:marLeft w:val="0"/>
      <w:marRight w:val="0"/>
      <w:marTop w:val="0"/>
      <w:marBottom w:val="0"/>
      <w:divBdr>
        <w:top w:val="none" w:sz="0" w:space="0" w:color="auto"/>
        <w:left w:val="none" w:sz="0" w:space="0" w:color="auto"/>
        <w:bottom w:val="none" w:sz="0" w:space="0" w:color="auto"/>
        <w:right w:val="none" w:sz="0" w:space="0" w:color="auto"/>
      </w:divBdr>
    </w:div>
    <w:div w:id="204840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6</Pages>
  <Words>1344</Words>
  <Characters>7667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Шәкір Айдос</cp:lastModifiedBy>
  <cp:revision>29</cp:revision>
  <dcterms:created xsi:type="dcterms:W3CDTF">2022-10-04T03:45:00Z</dcterms:created>
  <dcterms:modified xsi:type="dcterms:W3CDTF">2025-11-04T07:19:00Z</dcterms:modified>
</cp:coreProperties>
</file>